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BC" w:rsidRPr="00711F88" w:rsidRDefault="00A840BC" w:rsidP="00711F88">
      <w:pPr>
        <w:pStyle w:val="1"/>
        <w:spacing w:before="0" w:beforeAutospacing="0" w:after="0" w:afterAutospacing="0"/>
        <w:rPr>
          <w:b w:val="0"/>
          <w:color w:val="000000"/>
          <w:sz w:val="32"/>
          <w:szCs w:val="28"/>
        </w:rPr>
      </w:pPr>
    </w:p>
    <w:p w:rsidR="00711F88" w:rsidRDefault="00711F88" w:rsidP="00711F88">
      <w:pPr>
        <w:pStyle w:val="1"/>
        <w:spacing w:before="0" w:beforeAutospacing="0" w:after="0" w:afterAutospacing="0"/>
        <w:ind w:firstLine="709"/>
        <w:jc w:val="center"/>
        <w:rPr>
          <w:color w:val="000000"/>
          <w:sz w:val="32"/>
          <w:szCs w:val="28"/>
        </w:rPr>
      </w:pPr>
      <w:bookmarkStart w:id="0" w:name="_GoBack"/>
      <w:r w:rsidRPr="00711F88">
        <w:rPr>
          <w:color w:val="000000"/>
          <w:sz w:val="32"/>
          <w:szCs w:val="28"/>
        </w:rPr>
        <w:t>Записаться на прием в налоговый орган</w:t>
      </w:r>
    </w:p>
    <w:bookmarkEnd w:id="0"/>
    <w:p w:rsidR="00711F88" w:rsidRDefault="00711F88" w:rsidP="00711F88">
      <w:pPr>
        <w:pStyle w:val="1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8"/>
        </w:rPr>
      </w:pPr>
      <w:r w:rsidRPr="00711F88">
        <w:rPr>
          <w:color w:val="000000"/>
          <w:sz w:val="32"/>
          <w:szCs w:val="28"/>
        </w:rPr>
        <w:t>можно через интернет</w:t>
      </w:r>
    </w:p>
    <w:p w:rsidR="00711F88" w:rsidRDefault="00711F88" w:rsidP="00711F88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711F88">
        <w:rPr>
          <w:b w:val="0"/>
          <w:color w:val="000000"/>
          <w:sz w:val="28"/>
          <w:szCs w:val="28"/>
        </w:rPr>
        <w:br/>
        <w:t> </w:t>
      </w:r>
      <w:r>
        <w:rPr>
          <w:b w:val="0"/>
          <w:color w:val="000000"/>
          <w:sz w:val="28"/>
          <w:szCs w:val="28"/>
        </w:rPr>
        <w:tab/>
      </w:r>
      <w:r w:rsidRPr="00711F88">
        <w:rPr>
          <w:b w:val="0"/>
          <w:color w:val="000000"/>
          <w:sz w:val="28"/>
          <w:szCs w:val="28"/>
        </w:rPr>
        <w:t>Воспользовавшись сервисом ФНС России «Онлайн-запись на прием в инспекцию», налогоплательщик выберет удобное для себя время посещения и получит государственную услугу в приоритетном порядке.</w:t>
      </w:r>
    </w:p>
    <w:p w:rsidR="00711F88" w:rsidRDefault="00711F88" w:rsidP="00711F8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711F88">
        <w:rPr>
          <w:b w:val="0"/>
          <w:color w:val="000000"/>
          <w:sz w:val="28"/>
          <w:szCs w:val="28"/>
        </w:rPr>
        <w:t> Сервис позволяет заранее спланировать визит в налоговую инспекцию и</w:t>
      </w:r>
      <w:r>
        <w:rPr>
          <w:b w:val="0"/>
          <w:color w:val="000000"/>
          <w:sz w:val="28"/>
          <w:szCs w:val="28"/>
        </w:rPr>
        <w:t xml:space="preserve"> </w:t>
      </w:r>
      <w:r w:rsidRPr="00711F88">
        <w:rPr>
          <w:b w:val="0"/>
          <w:color w:val="000000"/>
          <w:sz w:val="28"/>
          <w:szCs w:val="28"/>
        </w:rPr>
        <w:t>свести к минимуму время ожидания в очереди. Запись на прием</w:t>
      </w:r>
      <w:r w:rsidRPr="00711F88">
        <w:rPr>
          <w:b w:val="0"/>
          <w:color w:val="000000"/>
          <w:sz w:val="28"/>
          <w:szCs w:val="28"/>
        </w:rPr>
        <w:br/>
        <w:t>осуществляется в соответствии с графиком выбранной инспекции в течение</w:t>
      </w:r>
      <w:r w:rsidRPr="00711F88">
        <w:rPr>
          <w:b w:val="0"/>
          <w:color w:val="000000"/>
          <w:sz w:val="28"/>
          <w:szCs w:val="28"/>
        </w:rPr>
        <w:br/>
        <w:t>двух недель до планируемого посещения.</w:t>
      </w:r>
    </w:p>
    <w:p w:rsidR="00711F88" w:rsidRDefault="00711F88" w:rsidP="00711F8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711F88">
        <w:rPr>
          <w:b w:val="0"/>
          <w:color w:val="000000"/>
          <w:sz w:val="28"/>
          <w:szCs w:val="28"/>
        </w:rPr>
        <w:t> Для использования сервиса налогоплательщику необходимо заполнить</w:t>
      </w:r>
      <w:r w:rsidRPr="00711F88">
        <w:rPr>
          <w:b w:val="0"/>
          <w:color w:val="000000"/>
          <w:sz w:val="28"/>
          <w:szCs w:val="28"/>
        </w:rPr>
        <w:br/>
        <w:t>соответствующие разделы, указать категорию налогоплательщика,</w:t>
      </w:r>
      <w:r w:rsidRPr="00711F88">
        <w:rPr>
          <w:b w:val="0"/>
          <w:color w:val="000000"/>
          <w:sz w:val="28"/>
          <w:szCs w:val="28"/>
        </w:rPr>
        <w:br/>
        <w:t>идентификационные сведения, контактные данные, выбрать услугу, желаемые</w:t>
      </w:r>
      <w:r>
        <w:rPr>
          <w:b w:val="0"/>
          <w:color w:val="000000"/>
          <w:sz w:val="28"/>
          <w:szCs w:val="28"/>
        </w:rPr>
        <w:t xml:space="preserve"> </w:t>
      </w:r>
      <w:r w:rsidRPr="00711F88">
        <w:rPr>
          <w:b w:val="0"/>
          <w:color w:val="000000"/>
          <w:sz w:val="28"/>
          <w:szCs w:val="28"/>
        </w:rPr>
        <w:t>день и время приема. После этого автоматически сформируется талон</w:t>
      </w:r>
      <w:r>
        <w:rPr>
          <w:b w:val="0"/>
          <w:color w:val="000000"/>
          <w:sz w:val="28"/>
          <w:szCs w:val="28"/>
        </w:rPr>
        <w:t xml:space="preserve"> </w:t>
      </w:r>
      <w:r w:rsidRPr="00711F88">
        <w:rPr>
          <w:b w:val="0"/>
          <w:color w:val="000000"/>
          <w:sz w:val="28"/>
          <w:szCs w:val="28"/>
        </w:rPr>
        <w:t>записи, который также будет направлен на указанный адрес электронной</w:t>
      </w:r>
      <w:r>
        <w:rPr>
          <w:b w:val="0"/>
          <w:color w:val="000000"/>
          <w:sz w:val="28"/>
          <w:szCs w:val="28"/>
        </w:rPr>
        <w:t xml:space="preserve"> </w:t>
      </w:r>
      <w:r w:rsidRPr="00711F88">
        <w:rPr>
          <w:b w:val="0"/>
          <w:color w:val="000000"/>
          <w:sz w:val="28"/>
          <w:szCs w:val="28"/>
        </w:rPr>
        <w:t>почты налогоплательщика.</w:t>
      </w:r>
    </w:p>
    <w:p w:rsidR="00711F88" w:rsidRDefault="00711F88" w:rsidP="00711F88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711F88">
        <w:rPr>
          <w:b w:val="0"/>
          <w:color w:val="000000"/>
          <w:sz w:val="28"/>
          <w:szCs w:val="28"/>
        </w:rPr>
        <w:t>Сервис предназначен для всех категорий налогоплательщиков: юридических и физических лиц, индивидуальных предпринимателей.</w:t>
      </w:r>
    </w:p>
    <w:p w:rsidR="00941752" w:rsidRPr="00711F88" w:rsidRDefault="00941752" w:rsidP="00711F88">
      <w:pPr>
        <w:pStyle w:val="1"/>
        <w:spacing w:before="0" w:beforeAutospacing="0" w:after="0" w:afterAutospacing="0"/>
        <w:ind w:firstLine="708"/>
        <w:jc w:val="both"/>
        <w:rPr>
          <w:color w:val="000000"/>
          <w:sz w:val="32"/>
          <w:szCs w:val="28"/>
        </w:rPr>
      </w:pPr>
      <w:r w:rsidRPr="00711F88">
        <w:rPr>
          <w:b w:val="0"/>
          <w:sz w:val="28"/>
          <w:szCs w:val="28"/>
        </w:rPr>
        <w:t>Более подробную информацию</w:t>
      </w:r>
      <w:r w:rsidRPr="00941752">
        <w:rPr>
          <w:b w:val="0"/>
          <w:sz w:val="28"/>
          <w:szCs w:val="28"/>
        </w:rPr>
        <w:t xml:space="preserve"> можно получить по телефону </w:t>
      </w:r>
      <w:proofErr w:type="gramStart"/>
      <w:r w:rsidRPr="00941752">
        <w:rPr>
          <w:b w:val="0"/>
          <w:sz w:val="28"/>
          <w:szCs w:val="28"/>
        </w:rPr>
        <w:t>Единого</w:t>
      </w:r>
      <w:proofErr w:type="gramEnd"/>
      <w:r w:rsidRPr="00941752">
        <w:rPr>
          <w:b w:val="0"/>
          <w:sz w:val="28"/>
          <w:szCs w:val="28"/>
        </w:rPr>
        <w:t xml:space="preserve"> контакт-центра ФНС России – 8(800) 222-22-22 или по телефону </w:t>
      </w:r>
      <w:r w:rsidRPr="00941752">
        <w:rPr>
          <w:rFonts w:eastAsia="Calibri"/>
          <w:b w:val="0"/>
          <w:sz w:val="28"/>
          <w:szCs w:val="28"/>
        </w:rPr>
        <w:t xml:space="preserve">справочной </w:t>
      </w:r>
      <w:r w:rsidRPr="00941752">
        <w:rPr>
          <w:b w:val="0"/>
          <w:sz w:val="28"/>
          <w:szCs w:val="28"/>
        </w:rPr>
        <w:t>Межрайонной ИФНС России № 25 по Республике Башкортостан +7 (347) 947 - 4902 (добавочный номер 39 96).</w:t>
      </w:r>
    </w:p>
    <w:p w:rsidR="003A16AB" w:rsidRPr="00941752" w:rsidRDefault="00941752" w:rsidP="00941752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br/>
      </w:r>
    </w:p>
    <w:p w:rsidR="00AB1341" w:rsidRDefault="00AB1341" w:rsidP="00AB1341">
      <w:pPr>
        <w:pStyle w:val="Default"/>
        <w:ind w:firstLine="709"/>
        <w:jc w:val="right"/>
        <w:rPr>
          <w:szCs w:val="28"/>
        </w:rPr>
      </w:pPr>
      <w:proofErr w:type="gramStart"/>
      <w:r>
        <w:rPr>
          <w:szCs w:val="28"/>
        </w:rPr>
        <w:t>Межрайонная</w:t>
      </w:r>
      <w:proofErr w:type="gramEnd"/>
      <w:r w:rsidRPr="00AB1341">
        <w:rPr>
          <w:szCs w:val="28"/>
        </w:rPr>
        <w:t xml:space="preserve"> ИФНС России №25 по Республике Башкортостан</w:t>
      </w:r>
    </w:p>
    <w:p w:rsidR="00941752" w:rsidRDefault="00941752" w:rsidP="00AB1341">
      <w:pPr>
        <w:pStyle w:val="Default"/>
        <w:ind w:firstLine="709"/>
        <w:jc w:val="right"/>
        <w:rPr>
          <w:szCs w:val="28"/>
        </w:rPr>
      </w:pPr>
    </w:p>
    <w:p w:rsidR="00941752" w:rsidRPr="00941752" w:rsidRDefault="00941752" w:rsidP="00941752">
      <w:pPr>
        <w:pStyle w:val="Default"/>
        <w:ind w:firstLine="709"/>
        <w:jc w:val="both"/>
        <w:rPr>
          <w:sz w:val="28"/>
          <w:szCs w:val="28"/>
        </w:rPr>
      </w:pPr>
      <w:r w:rsidRPr="00941752">
        <w:rPr>
          <w:sz w:val="28"/>
          <w:szCs w:val="28"/>
        </w:rPr>
        <w:t>     </w:t>
      </w:r>
      <w:r w:rsidRPr="00941752">
        <w:rPr>
          <w:sz w:val="28"/>
          <w:szCs w:val="28"/>
        </w:rPr>
        <w:br/>
        <w:t>     </w:t>
      </w:r>
    </w:p>
    <w:sectPr w:rsidR="00941752" w:rsidRPr="00941752" w:rsidSect="00711F8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1F1A"/>
    <w:multiLevelType w:val="hybridMultilevel"/>
    <w:tmpl w:val="0DD2989A"/>
    <w:lvl w:ilvl="0" w:tplc="62ACE3F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F4"/>
    <w:rsid w:val="001579C5"/>
    <w:rsid w:val="00245E1F"/>
    <w:rsid w:val="003A16AB"/>
    <w:rsid w:val="005862BE"/>
    <w:rsid w:val="00711F88"/>
    <w:rsid w:val="00941752"/>
    <w:rsid w:val="009941FB"/>
    <w:rsid w:val="009F3822"/>
    <w:rsid w:val="00A156F4"/>
    <w:rsid w:val="00A840BC"/>
    <w:rsid w:val="00AB1341"/>
    <w:rsid w:val="00C35C1C"/>
    <w:rsid w:val="00C84C3E"/>
    <w:rsid w:val="00E20F72"/>
    <w:rsid w:val="00E21E72"/>
    <w:rsid w:val="00F01E39"/>
    <w:rsid w:val="00F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F3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F3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Шумаева Ильвира Робертовна</dc:creator>
  <cp:lastModifiedBy>Шумаева Ильвира Робертовна</cp:lastModifiedBy>
  <cp:revision>2</cp:revision>
  <cp:lastPrinted>2024-08-05T10:58:00Z</cp:lastPrinted>
  <dcterms:created xsi:type="dcterms:W3CDTF">2024-08-27T10:54:00Z</dcterms:created>
  <dcterms:modified xsi:type="dcterms:W3CDTF">2024-08-27T10:54:00Z</dcterms:modified>
</cp:coreProperties>
</file>