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43" w:rsidRPr="00CD5AEF" w:rsidRDefault="00FE2D43" w:rsidP="00CD5AEF">
      <w:pPr>
        <w:shd w:val="clear" w:color="auto" w:fill="FEFEFE"/>
        <w:spacing w:after="0" w:line="240" w:lineRule="auto"/>
        <w:outlineLvl w:val="3"/>
        <w:rPr>
          <w:rFonts w:ascii="Times New Roman" w:hAnsi="Times New Roman"/>
          <w:bCs/>
          <w:color w:val="000000"/>
          <w:sz w:val="24"/>
          <w:szCs w:val="24"/>
          <w:lang w:eastAsia="ru-RU"/>
        </w:rPr>
      </w:pP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t xml:space="preserve">  </w:t>
      </w:r>
      <w:r w:rsidRPr="00CD5AEF">
        <w:rPr>
          <w:rFonts w:ascii="Times New Roman" w:hAnsi="Times New Roman"/>
          <w:bCs/>
          <w:color w:val="000000"/>
          <w:sz w:val="24"/>
          <w:szCs w:val="24"/>
          <w:lang w:eastAsia="ru-RU"/>
        </w:rPr>
        <w:t xml:space="preserve">Приложение </w:t>
      </w:r>
    </w:p>
    <w:p w:rsidR="00FE2D43" w:rsidRDefault="00FE2D43" w:rsidP="00CD5AEF">
      <w:pPr>
        <w:shd w:val="clear" w:color="auto" w:fill="FEFEFE"/>
        <w:spacing w:after="0" w:line="240" w:lineRule="auto"/>
        <w:outlineLvl w:val="3"/>
        <w:rPr>
          <w:rFonts w:ascii="Times New Roman" w:hAnsi="Times New Roman"/>
          <w:bCs/>
          <w:color w:val="000000"/>
          <w:sz w:val="24"/>
          <w:szCs w:val="24"/>
          <w:lang w:eastAsia="ru-RU"/>
        </w:rPr>
      </w:pP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t xml:space="preserve">   УТВЕРЖДЕНА</w:t>
      </w:r>
    </w:p>
    <w:p w:rsidR="00FE2D43" w:rsidRDefault="00FE2D43" w:rsidP="00CD5AEF">
      <w:pPr>
        <w:shd w:val="clear" w:color="auto" w:fill="FEFEFE"/>
        <w:spacing w:after="0" w:line="240" w:lineRule="auto"/>
        <w:outlineLvl w:val="3"/>
        <w:rPr>
          <w:rFonts w:ascii="Times New Roman" w:hAnsi="Times New Roman"/>
          <w:bCs/>
          <w:color w:val="000000"/>
          <w:sz w:val="24"/>
          <w:szCs w:val="24"/>
          <w:lang w:eastAsia="ru-RU"/>
        </w:rPr>
      </w:pP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t xml:space="preserve">   приказом МАУ «ДХорШ»</w:t>
      </w:r>
    </w:p>
    <w:p w:rsidR="00FE2D43" w:rsidRPr="00CD5AEF" w:rsidRDefault="00FE2D43" w:rsidP="00CD5AEF">
      <w:pPr>
        <w:shd w:val="clear" w:color="auto" w:fill="FEFEFE"/>
        <w:spacing w:after="0" w:line="240" w:lineRule="auto"/>
        <w:outlineLvl w:val="3"/>
        <w:rPr>
          <w:rFonts w:ascii="Times New Roman" w:hAnsi="Times New Roman"/>
          <w:bCs/>
          <w:color w:val="000000"/>
          <w:sz w:val="24"/>
          <w:szCs w:val="24"/>
          <w:lang w:eastAsia="ru-RU"/>
        </w:rPr>
      </w:pP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t xml:space="preserve">   ГО г.Кумертау РБ</w:t>
      </w:r>
    </w:p>
    <w:p w:rsidR="00FE2D43" w:rsidRDefault="00FE2D43" w:rsidP="00E663DE">
      <w:pPr>
        <w:shd w:val="clear" w:color="auto" w:fill="FEFEFE"/>
        <w:spacing w:after="120" w:line="240" w:lineRule="auto"/>
        <w:outlineLvl w:val="3"/>
        <w:rPr>
          <w:rFonts w:ascii="Times New Roman" w:hAnsi="Times New Roman"/>
          <w:bCs/>
          <w:color w:val="000000"/>
          <w:sz w:val="24"/>
          <w:szCs w:val="24"/>
          <w:lang w:eastAsia="ru-RU"/>
        </w:rPr>
      </w:pP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r>
      <w:r>
        <w:rPr>
          <w:rFonts w:ascii="Times New Roman" w:hAnsi="Times New Roman"/>
          <w:b/>
          <w:bCs/>
          <w:color w:val="000000"/>
          <w:sz w:val="28"/>
          <w:szCs w:val="28"/>
          <w:lang w:eastAsia="ru-RU"/>
        </w:rPr>
        <w:tab/>
        <w:t xml:space="preserve">   </w:t>
      </w:r>
      <w:r>
        <w:rPr>
          <w:rFonts w:ascii="Times New Roman" w:hAnsi="Times New Roman"/>
          <w:bCs/>
          <w:color w:val="000000"/>
          <w:sz w:val="24"/>
          <w:szCs w:val="24"/>
          <w:lang w:eastAsia="ru-RU"/>
        </w:rPr>
        <w:t>от 09.04.2025 № 30 – од</w:t>
      </w:r>
    </w:p>
    <w:p w:rsidR="00FE2D43" w:rsidRDefault="00FE2D43" w:rsidP="00E663DE">
      <w:pPr>
        <w:shd w:val="clear" w:color="auto" w:fill="FEFEFE"/>
        <w:spacing w:after="120" w:line="240" w:lineRule="auto"/>
        <w:outlineLvl w:val="3"/>
        <w:rPr>
          <w:rFonts w:ascii="Times New Roman" w:hAnsi="Times New Roman"/>
          <w:b/>
          <w:bCs/>
          <w:color w:val="000000"/>
          <w:sz w:val="28"/>
          <w:szCs w:val="28"/>
          <w:lang w:eastAsia="ru-RU"/>
        </w:rPr>
      </w:pPr>
    </w:p>
    <w:p w:rsidR="00FE2D43" w:rsidRDefault="00FE2D43" w:rsidP="0004578D">
      <w:pPr>
        <w:shd w:val="clear" w:color="auto" w:fill="FEFEFE"/>
        <w:spacing w:after="0" w:line="240" w:lineRule="auto"/>
        <w:jc w:val="center"/>
        <w:outlineLvl w:val="3"/>
        <w:rPr>
          <w:rFonts w:ascii="Times New Roman" w:hAnsi="Times New Roman"/>
          <w:b/>
          <w:bCs/>
          <w:color w:val="000000"/>
          <w:sz w:val="28"/>
          <w:szCs w:val="28"/>
          <w:lang w:eastAsia="ru-RU"/>
        </w:rPr>
      </w:pPr>
      <w:r w:rsidRPr="0088195E">
        <w:rPr>
          <w:rFonts w:ascii="Times New Roman" w:hAnsi="Times New Roman"/>
          <w:b/>
          <w:bCs/>
          <w:color w:val="000000"/>
          <w:sz w:val="28"/>
          <w:szCs w:val="28"/>
          <w:lang w:eastAsia="ru-RU"/>
        </w:rPr>
        <w:t>Политика</w:t>
      </w:r>
      <w:r>
        <w:rPr>
          <w:rFonts w:ascii="Times New Roman" w:hAnsi="Times New Roman"/>
          <w:b/>
          <w:bCs/>
          <w:color w:val="000000"/>
          <w:sz w:val="28"/>
          <w:szCs w:val="28"/>
          <w:lang w:eastAsia="ru-RU"/>
        </w:rPr>
        <w:t xml:space="preserve"> Муниципального автономного учреждения дополнительного образования «Детская хореографическая школа» городского округа город Кумертау Республики Башкортостан</w:t>
      </w:r>
      <w:r w:rsidRPr="0088195E">
        <w:rPr>
          <w:rFonts w:ascii="Times New Roman" w:hAnsi="Times New Roman"/>
          <w:b/>
          <w:bCs/>
          <w:color w:val="000000"/>
          <w:sz w:val="28"/>
          <w:szCs w:val="28"/>
          <w:lang w:eastAsia="ru-RU"/>
        </w:rPr>
        <w:t xml:space="preserve"> в отношении обработки персональных данных</w:t>
      </w:r>
      <w:r>
        <w:rPr>
          <w:rFonts w:ascii="Times New Roman" w:hAnsi="Times New Roman"/>
          <w:b/>
          <w:bCs/>
          <w:color w:val="000000"/>
          <w:sz w:val="28"/>
          <w:szCs w:val="28"/>
          <w:lang w:eastAsia="ru-RU"/>
        </w:rPr>
        <w:t xml:space="preserve"> посетителей сайта в информационно-телекоммуникационной сети «Интернет»</w:t>
      </w:r>
    </w:p>
    <w:p w:rsidR="00FE2D43" w:rsidRDefault="00FE2D43" w:rsidP="00CD5AEF">
      <w:pPr>
        <w:shd w:val="clear" w:color="auto" w:fill="FEFEFE"/>
        <w:spacing w:after="120" w:line="240" w:lineRule="auto"/>
        <w:ind w:left="708" w:firstLine="708"/>
        <w:jc w:val="center"/>
        <w:outlineLvl w:val="3"/>
        <w:rPr>
          <w:rFonts w:ascii="Times New Roman" w:hAnsi="Times New Roman"/>
          <w:b/>
          <w:bCs/>
          <w:color w:val="000000"/>
          <w:sz w:val="28"/>
          <w:szCs w:val="28"/>
          <w:lang w:eastAsia="ru-RU"/>
        </w:rPr>
      </w:pPr>
    </w:p>
    <w:p w:rsidR="00FE2D43" w:rsidRPr="00FA2151" w:rsidRDefault="00FE2D43" w:rsidP="00CD5AEF">
      <w:pPr>
        <w:shd w:val="clear" w:color="auto" w:fill="FEFEFE"/>
        <w:spacing w:after="120" w:line="240" w:lineRule="auto"/>
        <w:ind w:left="708" w:firstLine="708"/>
        <w:jc w:val="center"/>
        <w:outlineLvl w:val="3"/>
        <w:rPr>
          <w:rFonts w:ascii="Times New Roman" w:hAnsi="Times New Roman"/>
          <w:b/>
          <w:color w:val="000000"/>
          <w:sz w:val="28"/>
          <w:szCs w:val="28"/>
          <w:lang w:eastAsia="ru-RU"/>
        </w:rPr>
      </w:pP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1. Общие положения</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w:t>
      </w:r>
      <w:r>
        <w:rPr>
          <w:rFonts w:ascii="Times New Roman" w:hAnsi="Times New Roman"/>
          <w:color w:val="000000"/>
          <w:sz w:val="28"/>
          <w:szCs w:val="28"/>
          <w:lang w:eastAsia="ru-RU"/>
        </w:rPr>
        <w:t xml:space="preserve"> Муниципальным автономным учреждением дополнительного образования «Детская хореографическая школа» городского округа город Кумертау Республики Башкортостан  </w:t>
      </w:r>
      <w:r>
        <w:rPr>
          <w:rFonts w:ascii="Times New Roman" w:hAnsi="Times New Roman"/>
          <w:color w:val="000000"/>
          <w:sz w:val="28"/>
          <w:szCs w:val="28"/>
          <w:shd w:val="clear" w:color="auto" w:fill="FCF8E3"/>
          <w:lang w:eastAsia="ru-RU"/>
        </w:rPr>
        <w:t xml:space="preserve"> </w:t>
      </w:r>
      <w:r w:rsidRPr="0088195E">
        <w:rPr>
          <w:rFonts w:ascii="Times New Roman" w:hAnsi="Times New Roman"/>
          <w:color w:val="000000"/>
          <w:sz w:val="28"/>
          <w:szCs w:val="28"/>
          <w:lang w:eastAsia="ru-RU"/>
        </w:rPr>
        <w:t> (далее — Оператор).</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w:t>
      </w:r>
      <w:r>
        <w:rPr>
          <w:rFonts w:ascii="Times New Roman" w:hAnsi="Times New Roman"/>
          <w:color w:val="000000"/>
          <w:sz w:val="28"/>
          <w:szCs w:val="28"/>
          <w:lang w:eastAsia="ru-RU"/>
        </w:rPr>
        <w:t xml:space="preserve"> </w:t>
      </w:r>
      <w:hyperlink r:id="rId5" w:history="1">
        <w:r w:rsidRPr="00230D8D">
          <w:rPr>
            <w:rStyle w:val="Hyperlink"/>
            <w:rFonts w:ascii="Times New Roman" w:hAnsi="Times New Roman"/>
            <w:color w:val="000000"/>
            <w:sz w:val="28"/>
            <w:szCs w:val="28"/>
            <w:lang w:val="en-US"/>
          </w:rPr>
          <w:t>http</w:t>
        </w:r>
        <w:r w:rsidRPr="00230D8D">
          <w:rPr>
            <w:rStyle w:val="Hyperlink"/>
            <w:rFonts w:ascii="Times New Roman" w:hAnsi="Times New Roman"/>
            <w:color w:val="000000"/>
            <w:sz w:val="28"/>
            <w:szCs w:val="28"/>
          </w:rPr>
          <w:t>://маудхорш.рф//</w:t>
        </w:r>
      </w:hyperlink>
      <w:r w:rsidRPr="00230D8D">
        <w:rPr>
          <w:rFonts w:ascii="Times New Roman" w:hAnsi="Times New Roman"/>
          <w:color w:val="000000"/>
          <w:sz w:val="28"/>
          <w:szCs w:val="28"/>
        </w:rPr>
        <w:t>.</w:t>
      </w:r>
      <w:r>
        <w:t xml:space="preserve"> </w:t>
      </w:r>
      <w:r w:rsidRPr="0088195E">
        <w:rPr>
          <w:rFonts w:ascii="Times New Roman" w:hAnsi="Times New Roman"/>
          <w:color w:val="000000"/>
          <w:sz w:val="28"/>
          <w:szCs w:val="28"/>
          <w:lang w:eastAsia="ru-RU"/>
        </w:rPr>
        <w:t> </w:t>
      </w:r>
      <w:r>
        <w:rPr>
          <w:rFonts w:ascii="Times New Roman" w:hAnsi="Times New Roman"/>
          <w:color w:val="000000"/>
          <w:sz w:val="28"/>
          <w:szCs w:val="28"/>
          <w:shd w:val="clear" w:color="auto" w:fill="FCF8E3"/>
          <w:lang w:eastAsia="ru-RU"/>
        </w:rPr>
        <w:t xml:space="preserve"> </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2. Основные понятия, используемые в Политике</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2.1. Автоматизированная обработка персональных данных — обработка персональных данных с помощью средств вычислительной техники.</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Pr>
          <w:rFonts w:ascii="Times New Roman" w:hAnsi="Times New Roman"/>
          <w:color w:val="000000"/>
          <w:sz w:val="28"/>
          <w:szCs w:val="28"/>
          <w:lang w:eastAsia="ru-RU"/>
        </w:rPr>
        <w:t xml:space="preserve"> </w:t>
      </w:r>
      <w:hyperlink r:id="rId6" w:history="1">
        <w:r w:rsidRPr="00230D8D">
          <w:rPr>
            <w:rStyle w:val="Hyperlink"/>
            <w:rFonts w:ascii="Times New Roman" w:hAnsi="Times New Roman"/>
            <w:color w:val="auto"/>
            <w:sz w:val="28"/>
            <w:szCs w:val="28"/>
            <w:lang w:val="en-US"/>
          </w:rPr>
          <w:t>http</w:t>
        </w:r>
        <w:r w:rsidRPr="00230D8D">
          <w:rPr>
            <w:rStyle w:val="Hyperlink"/>
            <w:rFonts w:ascii="Times New Roman" w:hAnsi="Times New Roman"/>
            <w:color w:val="auto"/>
            <w:sz w:val="28"/>
            <w:szCs w:val="28"/>
          </w:rPr>
          <w:t>://маудхорш.рф//</w:t>
        </w:r>
      </w:hyperlink>
      <w:r w:rsidRPr="00230D8D">
        <w:rPr>
          <w:rFonts w:ascii="Times New Roman" w:hAnsi="Times New Roman"/>
          <w:sz w:val="28"/>
          <w:szCs w:val="28"/>
        </w:rPr>
        <w:t>.</w:t>
      </w:r>
      <w:r>
        <w:rPr>
          <w:rFonts w:ascii="Times New Roman" w:hAnsi="Times New Roman"/>
          <w:color w:val="000000"/>
          <w:sz w:val="28"/>
          <w:szCs w:val="28"/>
          <w:lang w:eastAsia="ru-RU"/>
        </w:rPr>
        <w:t xml:space="preserve"> </w:t>
      </w:r>
      <w:r w:rsidRPr="0088195E">
        <w:rPr>
          <w:rFonts w:ascii="Times New Roman" w:hAnsi="Times New Roman"/>
          <w:color w:val="000000"/>
          <w:sz w:val="28"/>
          <w:szCs w:val="28"/>
          <w:lang w:eastAsia="ru-RU"/>
        </w:rPr>
        <w:t> </w:t>
      </w:r>
      <w:r>
        <w:rPr>
          <w:rFonts w:ascii="Times New Roman" w:hAnsi="Times New Roman"/>
          <w:color w:val="000000"/>
          <w:sz w:val="28"/>
          <w:szCs w:val="28"/>
          <w:shd w:val="clear" w:color="auto" w:fill="FCF8E3"/>
          <w:lang w:eastAsia="ru-RU"/>
        </w:rPr>
        <w:t xml:space="preserve"> </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2.8. Персональные данные — любая информация, относящаяся прямо или косвенно к определенному или определяемому Пользователю веб-сайта</w:t>
      </w:r>
      <w:r>
        <w:rPr>
          <w:rFonts w:ascii="Times New Roman" w:hAnsi="Times New Roman"/>
          <w:color w:val="000000"/>
          <w:sz w:val="28"/>
          <w:szCs w:val="28"/>
          <w:lang w:eastAsia="ru-RU"/>
        </w:rPr>
        <w:t xml:space="preserve"> </w:t>
      </w:r>
      <w:hyperlink r:id="rId7" w:history="1">
        <w:r w:rsidRPr="00230D8D">
          <w:rPr>
            <w:rStyle w:val="Hyperlink"/>
            <w:rFonts w:ascii="Times New Roman" w:hAnsi="Times New Roman"/>
            <w:color w:val="auto"/>
            <w:sz w:val="28"/>
            <w:szCs w:val="28"/>
            <w:lang w:val="en-US"/>
          </w:rPr>
          <w:t>http</w:t>
        </w:r>
        <w:r w:rsidRPr="00230D8D">
          <w:rPr>
            <w:rStyle w:val="Hyperlink"/>
            <w:rFonts w:ascii="Times New Roman" w:hAnsi="Times New Roman"/>
            <w:color w:val="auto"/>
            <w:sz w:val="28"/>
            <w:szCs w:val="28"/>
          </w:rPr>
          <w:t>://маудхорш.рф//</w:t>
        </w:r>
      </w:hyperlink>
      <w:bookmarkStart w:id="0" w:name="_GoBack"/>
      <w:bookmarkEnd w:id="0"/>
      <w:r w:rsidRPr="00230D8D">
        <w:rPr>
          <w:rFonts w:ascii="Times New Roman" w:hAnsi="Times New Roman"/>
          <w:sz w:val="28"/>
          <w:szCs w:val="28"/>
          <w:shd w:val="clear" w:color="auto" w:fill="FCF8E3"/>
          <w:lang w:eastAsia="ru-RU"/>
        </w:rPr>
        <w:t>.</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2.10. Пользователь — любой посетитель веб-сайта </w:t>
      </w:r>
      <w:hyperlink r:id="rId8" w:history="1">
        <w:r w:rsidRPr="00230D8D">
          <w:rPr>
            <w:rStyle w:val="Hyperlink"/>
            <w:rFonts w:ascii="Times New Roman" w:hAnsi="Times New Roman"/>
            <w:color w:val="auto"/>
            <w:sz w:val="28"/>
            <w:szCs w:val="28"/>
            <w:lang w:val="en-US"/>
          </w:rPr>
          <w:t>http</w:t>
        </w:r>
        <w:r w:rsidRPr="00230D8D">
          <w:rPr>
            <w:rStyle w:val="Hyperlink"/>
            <w:rFonts w:ascii="Times New Roman" w:hAnsi="Times New Roman"/>
            <w:color w:val="auto"/>
            <w:sz w:val="28"/>
            <w:szCs w:val="28"/>
          </w:rPr>
          <w:t>://маудхорш.рф//</w:t>
        </w:r>
      </w:hyperlink>
      <w:r w:rsidRPr="00230D8D">
        <w:rPr>
          <w:rFonts w:ascii="Times New Roman" w:hAnsi="Times New Roman"/>
          <w:sz w:val="28"/>
          <w:szCs w:val="28"/>
        </w:rPr>
        <w:t>.</w:t>
      </w:r>
      <w:r>
        <w:rPr>
          <w:rFonts w:ascii="Times New Roman" w:hAnsi="Times New Roman"/>
          <w:color w:val="000000"/>
          <w:sz w:val="28"/>
          <w:szCs w:val="28"/>
          <w:shd w:val="clear" w:color="auto" w:fill="FCF8E3"/>
          <w:lang w:eastAsia="ru-RU"/>
        </w:rPr>
        <w:t xml:space="preserve"> </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3. Основные права и обязанности Оператора</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3.1. Оператор имеет право:</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получать от субъекта персональных данных достоверные информацию и/или документы, содержащие персональные данные;</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3.2. Оператор обязан:</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предоставлять субъекту персональных данных по его просьбе информацию, касающуюся обработки его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организовывать обработку персональных данных в порядке, установленном действующим законодательством РФ;</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FE2D43"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исполнять иные обязанности, предусмотренные Законом о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4. Основные права и обязанности субъектов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4.1. Субъекты персональных данных имеют право:</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на осуществление иных прав, предусмотренных законодательством РФ.</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4.2. Субъекты персональных данных обязаны:</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предоставлять Оператору достоверные данные о себе;</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 сообщать Оператору об уточнении (обновлении, изменении) своих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5. Принципы обработки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5.1. Обработка персональных данных осуществляется на законной и справедливой основе.</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5.4. Обработке подлежат только персональные данные, которые отвечают целям их обработки.</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0A0"/>
      </w:tblPr>
      <w:tblGrid>
        <w:gridCol w:w="3000"/>
        <w:gridCol w:w="6715"/>
      </w:tblGrid>
      <w:tr w:rsidR="00FE2D43" w:rsidRPr="008D25C0" w:rsidTr="0088195E">
        <w:tc>
          <w:tcPr>
            <w:tcW w:w="3000" w:type="dxa"/>
            <w:tcBorders>
              <w:top w:val="single" w:sz="6" w:space="0" w:color="D8D8D8"/>
              <w:bottom w:val="single" w:sz="6" w:space="0" w:color="D8D8D8"/>
              <w:right w:val="single" w:sz="6" w:space="0" w:color="D8D8D8"/>
            </w:tcBorders>
            <w:tcMar>
              <w:top w:w="120" w:type="dxa"/>
              <w:left w:w="180" w:type="dxa"/>
              <w:bottom w:w="120" w:type="dxa"/>
              <w:right w:w="180" w:type="dxa"/>
            </w:tcMar>
          </w:tcPr>
          <w:p w:rsidR="00FE2D43" w:rsidRPr="0088195E" w:rsidRDefault="00FE2D43" w:rsidP="00CD5AEF">
            <w:pPr>
              <w:spacing w:after="36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Цель обработки</w:t>
            </w:r>
          </w:p>
        </w:tc>
        <w:tc>
          <w:tcPr>
            <w:tcW w:w="0" w:type="auto"/>
            <w:tcBorders>
              <w:top w:val="single" w:sz="6" w:space="0" w:color="D8D8D8"/>
              <w:left w:val="single" w:sz="6" w:space="0" w:color="D8D8D8"/>
              <w:bottom w:val="single" w:sz="6" w:space="0" w:color="D8D8D8"/>
            </w:tcBorders>
            <w:tcMar>
              <w:top w:w="120" w:type="dxa"/>
              <w:left w:w="180" w:type="dxa"/>
              <w:bottom w:w="120" w:type="dxa"/>
              <w:right w:w="180" w:type="dxa"/>
            </w:tcMar>
          </w:tcPr>
          <w:p w:rsidR="00FE2D43" w:rsidRPr="0088195E" w:rsidRDefault="00FE2D43" w:rsidP="0056109D">
            <w:pPr>
              <w:spacing w:after="360" w:line="240" w:lineRule="auto"/>
              <w:rPr>
                <w:rFonts w:ascii="Times New Roman" w:hAnsi="Times New Roman"/>
                <w:color w:val="000000"/>
                <w:sz w:val="28"/>
                <w:szCs w:val="28"/>
                <w:lang w:eastAsia="ru-RU"/>
              </w:rPr>
            </w:pPr>
            <w:r w:rsidRPr="000007F5">
              <w:rPr>
                <w:rFonts w:ascii="Times New Roman" w:hAnsi="Times New Roman"/>
                <w:color w:val="000000"/>
                <w:sz w:val="28"/>
                <w:szCs w:val="28"/>
                <w:lang w:eastAsia="ru-RU"/>
              </w:rPr>
              <w:t>предоставление доступа Пользователю к сервисам, информации и/или материалам, содержащимся на веб-сайте</w:t>
            </w:r>
          </w:p>
        </w:tc>
      </w:tr>
      <w:tr w:rsidR="00FE2D43" w:rsidRPr="008D25C0" w:rsidTr="0088195E">
        <w:tc>
          <w:tcPr>
            <w:tcW w:w="3000" w:type="dxa"/>
            <w:tcBorders>
              <w:top w:val="single" w:sz="6" w:space="0" w:color="D8D8D8"/>
              <w:bottom w:val="single" w:sz="6" w:space="0" w:color="D8D8D8"/>
              <w:right w:val="single" w:sz="6" w:space="0" w:color="D8D8D8"/>
            </w:tcBorders>
            <w:tcMar>
              <w:top w:w="120" w:type="dxa"/>
              <w:left w:w="180" w:type="dxa"/>
              <w:bottom w:w="120" w:type="dxa"/>
              <w:right w:w="180" w:type="dxa"/>
            </w:tcMar>
          </w:tcPr>
          <w:p w:rsidR="00FE2D43" w:rsidRPr="0088195E" w:rsidRDefault="00FE2D43" w:rsidP="00CD5AEF">
            <w:pPr>
              <w:spacing w:after="36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Персональные данные</w:t>
            </w:r>
          </w:p>
        </w:tc>
        <w:tc>
          <w:tcPr>
            <w:tcW w:w="0" w:type="auto"/>
            <w:tcBorders>
              <w:top w:val="single" w:sz="6" w:space="0" w:color="D8D8D8"/>
              <w:left w:val="single" w:sz="6" w:space="0" w:color="D8D8D8"/>
              <w:bottom w:val="single" w:sz="6" w:space="0" w:color="D8D8D8"/>
            </w:tcBorders>
            <w:tcMar>
              <w:top w:w="120" w:type="dxa"/>
              <w:left w:w="180" w:type="dxa"/>
              <w:bottom w:w="120" w:type="dxa"/>
              <w:right w:w="180" w:type="dxa"/>
            </w:tcMar>
          </w:tcPr>
          <w:p w:rsidR="00FE2D43" w:rsidRPr="000007F5" w:rsidRDefault="00FE2D43" w:rsidP="0056109D">
            <w:pPr>
              <w:numPr>
                <w:ilvl w:val="0"/>
                <w:numId w:val="4"/>
              </w:numPr>
              <w:spacing w:before="100" w:beforeAutospacing="1" w:after="100" w:afterAutospacing="1" w:line="240" w:lineRule="auto"/>
              <w:ind w:left="0"/>
              <w:rPr>
                <w:rFonts w:ascii="Times New Roman" w:hAnsi="Times New Roman"/>
                <w:color w:val="000000"/>
                <w:sz w:val="28"/>
                <w:szCs w:val="28"/>
                <w:lang w:eastAsia="ru-RU"/>
              </w:rPr>
            </w:pPr>
            <w:r w:rsidRPr="000007F5">
              <w:rPr>
                <w:rFonts w:ascii="Times New Roman" w:hAnsi="Times New Roman"/>
                <w:color w:val="000000"/>
                <w:sz w:val="28"/>
                <w:szCs w:val="28"/>
                <w:lang w:eastAsia="ru-RU"/>
              </w:rPr>
              <w:t>фамилия, имя, отчество</w:t>
            </w:r>
          </w:p>
          <w:p w:rsidR="00FE2D43" w:rsidRPr="000007F5" w:rsidRDefault="00FE2D43" w:rsidP="0056109D">
            <w:pPr>
              <w:numPr>
                <w:ilvl w:val="0"/>
                <w:numId w:val="4"/>
              </w:numPr>
              <w:spacing w:before="100" w:beforeAutospacing="1" w:after="100" w:afterAutospacing="1" w:line="240" w:lineRule="auto"/>
              <w:ind w:left="0"/>
              <w:rPr>
                <w:rFonts w:ascii="Times New Roman" w:hAnsi="Times New Roman"/>
                <w:color w:val="000000"/>
                <w:sz w:val="28"/>
                <w:szCs w:val="28"/>
                <w:lang w:eastAsia="ru-RU"/>
              </w:rPr>
            </w:pPr>
            <w:r w:rsidRPr="000007F5">
              <w:rPr>
                <w:rFonts w:ascii="Times New Roman" w:hAnsi="Times New Roman"/>
                <w:color w:val="000000"/>
                <w:sz w:val="28"/>
                <w:szCs w:val="28"/>
                <w:lang w:eastAsia="ru-RU"/>
              </w:rPr>
              <w:t>электронный адрес</w:t>
            </w:r>
          </w:p>
          <w:p w:rsidR="00FE2D43" w:rsidRPr="000007F5" w:rsidRDefault="00FE2D43" w:rsidP="0056109D">
            <w:pPr>
              <w:numPr>
                <w:ilvl w:val="0"/>
                <w:numId w:val="4"/>
              </w:numPr>
              <w:spacing w:before="100" w:beforeAutospacing="1" w:after="100" w:afterAutospacing="1" w:line="240" w:lineRule="auto"/>
              <w:ind w:left="0"/>
              <w:rPr>
                <w:rFonts w:ascii="Times New Roman" w:hAnsi="Times New Roman"/>
                <w:color w:val="000000"/>
                <w:sz w:val="28"/>
                <w:szCs w:val="28"/>
                <w:lang w:eastAsia="ru-RU"/>
              </w:rPr>
            </w:pPr>
            <w:r w:rsidRPr="000007F5">
              <w:rPr>
                <w:rFonts w:ascii="Times New Roman" w:hAnsi="Times New Roman"/>
                <w:color w:val="000000"/>
                <w:sz w:val="28"/>
                <w:szCs w:val="28"/>
                <w:lang w:eastAsia="ru-RU"/>
              </w:rPr>
              <w:t>номера телефонов</w:t>
            </w:r>
          </w:p>
          <w:p w:rsidR="00FE2D43" w:rsidRPr="0088195E" w:rsidRDefault="00FE2D43" w:rsidP="0056109D">
            <w:pPr>
              <w:numPr>
                <w:ilvl w:val="0"/>
                <w:numId w:val="4"/>
              </w:numPr>
              <w:spacing w:before="100" w:beforeAutospacing="1" w:after="100" w:afterAutospacing="1" w:line="240" w:lineRule="auto"/>
              <w:ind w:left="0"/>
              <w:rPr>
                <w:rFonts w:ascii="Times New Roman" w:hAnsi="Times New Roman"/>
                <w:color w:val="000000"/>
                <w:sz w:val="28"/>
                <w:szCs w:val="28"/>
                <w:lang w:eastAsia="ru-RU"/>
              </w:rPr>
            </w:pPr>
            <w:r w:rsidRPr="000007F5">
              <w:rPr>
                <w:rFonts w:ascii="Times New Roman" w:hAnsi="Times New Roman"/>
                <w:color w:val="000000"/>
                <w:sz w:val="28"/>
                <w:szCs w:val="28"/>
                <w:lang w:eastAsia="ru-RU"/>
              </w:rPr>
              <w:t>фотографии</w:t>
            </w:r>
          </w:p>
        </w:tc>
      </w:tr>
      <w:tr w:rsidR="00FE2D43" w:rsidRPr="008D25C0" w:rsidTr="0088195E">
        <w:tc>
          <w:tcPr>
            <w:tcW w:w="3000" w:type="dxa"/>
            <w:tcBorders>
              <w:top w:val="single" w:sz="6" w:space="0" w:color="D8D8D8"/>
              <w:bottom w:val="single" w:sz="6" w:space="0" w:color="D8D8D8"/>
              <w:right w:val="single" w:sz="6" w:space="0" w:color="D8D8D8"/>
            </w:tcBorders>
            <w:tcMar>
              <w:top w:w="120" w:type="dxa"/>
              <w:left w:w="180" w:type="dxa"/>
              <w:bottom w:w="120" w:type="dxa"/>
              <w:right w:w="180" w:type="dxa"/>
            </w:tcMar>
          </w:tcPr>
          <w:p w:rsidR="00FE2D43" w:rsidRPr="0088195E" w:rsidRDefault="00FE2D43" w:rsidP="00CD5AEF">
            <w:pPr>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Правовые основания</w:t>
            </w:r>
          </w:p>
        </w:tc>
        <w:tc>
          <w:tcPr>
            <w:tcW w:w="0" w:type="auto"/>
            <w:tcBorders>
              <w:top w:val="single" w:sz="6" w:space="0" w:color="D8D8D8"/>
              <w:left w:val="single" w:sz="6" w:space="0" w:color="D8D8D8"/>
              <w:bottom w:val="single" w:sz="6" w:space="0" w:color="D8D8D8"/>
            </w:tcBorders>
            <w:tcMar>
              <w:top w:w="120" w:type="dxa"/>
              <w:left w:w="180" w:type="dxa"/>
              <w:bottom w:w="120" w:type="dxa"/>
              <w:right w:w="180" w:type="dxa"/>
            </w:tcMar>
          </w:tcPr>
          <w:p w:rsidR="00FE2D43" w:rsidRPr="00230D8D" w:rsidRDefault="00FE2D43" w:rsidP="00CD5AEF">
            <w:pPr>
              <w:numPr>
                <w:ilvl w:val="0"/>
                <w:numId w:val="5"/>
              </w:numPr>
              <w:spacing w:before="100" w:beforeAutospacing="1" w:after="100" w:afterAutospacing="1" w:line="240" w:lineRule="auto"/>
              <w:ind w:left="0"/>
              <w:jc w:val="both"/>
              <w:rPr>
                <w:rFonts w:ascii="Times New Roman" w:hAnsi="Times New Roman"/>
                <w:color w:val="000000"/>
                <w:sz w:val="28"/>
                <w:szCs w:val="28"/>
                <w:lang w:eastAsia="ru-RU"/>
              </w:rPr>
            </w:pPr>
            <w:r>
              <w:rPr>
                <w:rFonts w:ascii="Times New Roman" w:hAnsi="Times New Roman"/>
                <w:color w:val="000000"/>
                <w:sz w:val="28"/>
                <w:szCs w:val="28"/>
                <w:lang w:eastAsia="ru-RU"/>
              </w:rPr>
              <w:t>Федеральный закон "Об информации, информационных технологиях и о защите информации" от 27.07.2006 N 149-ФЗ</w:t>
            </w:r>
          </w:p>
        </w:tc>
      </w:tr>
      <w:tr w:rsidR="00FE2D43" w:rsidRPr="008D25C0" w:rsidTr="0088195E">
        <w:tc>
          <w:tcPr>
            <w:tcW w:w="3000" w:type="dxa"/>
            <w:tcBorders>
              <w:top w:val="single" w:sz="6" w:space="0" w:color="D8D8D8"/>
              <w:bottom w:val="single" w:sz="6" w:space="0" w:color="D8D8D8"/>
              <w:right w:val="single" w:sz="6" w:space="0" w:color="D8D8D8"/>
            </w:tcBorders>
            <w:tcMar>
              <w:top w:w="120" w:type="dxa"/>
              <w:left w:w="180" w:type="dxa"/>
              <w:bottom w:w="120" w:type="dxa"/>
              <w:right w:w="180" w:type="dxa"/>
            </w:tcMar>
          </w:tcPr>
          <w:p w:rsidR="00FE2D43" w:rsidRPr="0088195E" w:rsidRDefault="00FE2D43" w:rsidP="00CD5AEF">
            <w:pPr>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Виды обработки персональных данных</w:t>
            </w:r>
          </w:p>
        </w:tc>
        <w:tc>
          <w:tcPr>
            <w:tcW w:w="0" w:type="auto"/>
            <w:tcBorders>
              <w:top w:val="single" w:sz="6" w:space="0" w:color="D8D8D8"/>
              <w:left w:val="single" w:sz="6" w:space="0" w:color="D8D8D8"/>
              <w:bottom w:val="single" w:sz="6" w:space="0" w:color="D8D8D8"/>
            </w:tcBorders>
            <w:tcMar>
              <w:top w:w="120" w:type="dxa"/>
              <w:left w:w="180" w:type="dxa"/>
              <w:bottom w:w="120" w:type="dxa"/>
              <w:right w:w="180" w:type="dxa"/>
            </w:tcMar>
          </w:tcPr>
          <w:p w:rsidR="00FE2D43" w:rsidRPr="00230D8D" w:rsidRDefault="00FE2D43" w:rsidP="00CD5AEF">
            <w:pPr>
              <w:numPr>
                <w:ilvl w:val="0"/>
                <w:numId w:val="6"/>
              </w:numPr>
              <w:spacing w:before="100" w:beforeAutospacing="1" w:after="100" w:afterAutospacing="1" w:line="240" w:lineRule="auto"/>
              <w:ind w:left="0"/>
              <w:jc w:val="both"/>
              <w:rPr>
                <w:rFonts w:ascii="Times New Roman" w:hAnsi="Times New Roman"/>
                <w:color w:val="000000"/>
                <w:sz w:val="28"/>
                <w:szCs w:val="28"/>
                <w:lang w:eastAsia="ru-RU"/>
              </w:rPr>
            </w:pPr>
            <w:r w:rsidRPr="000007F5">
              <w:rPr>
                <w:rFonts w:ascii="Times New Roman" w:hAnsi="Times New Roman"/>
                <w:color w:val="000000"/>
                <w:sz w:val="28"/>
                <w:szCs w:val="28"/>
                <w:lang w:eastAsia="ru-RU"/>
              </w:rPr>
              <w:t>Сбор, запись, систематизация, накопление, хранение, уничтожение и обезличивание персональных данных</w:t>
            </w:r>
          </w:p>
        </w:tc>
      </w:tr>
    </w:tbl>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7. Условия обработки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8. Порядок сбора, хранения, передачи и других видов обработки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w:t>
      </w:r>
      <w:r>
        <w:rPr>
          <w:rFonts w:ascii="Times New Roman" w:hAnsi="Times New Roman"/>
          <w:color w:val="000000"/>
          <w:sz w:val="28"/>
          <w:szCs w:val="28"/>
          <w:lang w:eastAsia="ru-RU"/>
        </w:rPr>
        <w:t xml:space="preserve"> 04041963@</w:t>
      </w:r>
      <w:r>
        <w:rPr>
          <w:rFonts w:ascii="Times New Roman" w:hAnsi="Times New Roman"/>
          <w:color w:val="000000"/>
          <w:sz w:val="28"/>
          <w:szCs w:val="28"/>
          <w:lang w:val="en-US" w:eastAsia="ru-RU"/>
        </w:rPr>
        <w:t>bk</w:t>
      </w:r>
      <w:r w:rsidRPr="00230D8D">
        <w:rPr>
          <w:rFonts w:ascii="Times New Roman" w:hAnsi="Times New Roman"/>
          <w:color w:val="000000"/>
          <w:sz w:val="28"/>
          <w:szCs w:val="28"/>
          <w:lang w:eastAsia="ru-RU"/>
        </w:rPr>
        <w:t>.</w:t>
      </w:r>
      <w:r>
        <w:rPr>
          <w:rFonts w:ascii="Times New Roman" w:hAnsi="Times New Roman"/>
          <w:color w:val="000000"/>
          <w:sz w:val="28"/>
          <w:szCs w:val="28"/>
          <w:lang w:val="en-US" w:eastAsia="ru-RU"/>
        </w:rPr>
        <w:t>ru</w:t>
      </w:r>
      <w:r w:rsidRPr="0088195E">
        <w:rPr>
          <w:rFonts w:ascii="Times New Roman" w:hAnsi="Times New Roman"/>
          <w:color w:val="000000"/>
          <w:sz w:val="28"/>
          <w:szCs w:val="28"/>
          <w:lang w:eastAsia="ru-RU"/>
        </w:rPr>
        <w:t> </w:t>
      </w:r>
      <w:r w:rsidRPr="00230D8D">
        <w:rPr>
          <w:rFonts w:ascii="Times New Roman" w:hAnsi="Times New Roman"/>
          <w:color w:val="000000"/>
          <w:sz w:val="28"/>
          <w:szCs w:val="28"/>
          <w:shd w:val="clear" w:color="auto" w:fill="FCF8E3"/>
          <w:lang w:eastAsia="ru-RU"/>
        </w:rPr>
        <w:t xml:space="preserve"> </w:t>
      </w:r>
      <w:r w:rsidRPr="0088195E">
        <w:rPr>
          <w:rFonts w:ascii="Times New Roman" w:hAnsi="Times New Roman"/>
          <w:color w:val="000000"/>
          <w:sz w:val="28"/>
          <w:szCs w:val="28"/>
          <w:lang w:eastAsia="ru-RU"/>
        </w:rPr>
        <w:t> с пометкой «Актуализация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88195E">
        <w:rPr>
          <w:rFonts w:ascii="Times New Roman" w:hAnsi="Times New Roman"/>
          <w:color w:val="000000"/>
          <w:sz w:val="28"/>
          <w:szCs w:val="28"/>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w:t>
      </w:r>
      <w:r w:rsidRPr="00230D8D">
        <w:rPr>
          <w:rFonts w:ascii="Times New Roman" w:hAnsi="Times New Roman"/>
          <w:color w:val="000000"/>
          <w:sz w:val="28"/>
          <w:szCs w:val="28"/>
          <w:lang w:eastAsia="ru-RU"/>
        </w:rPr>
        <w:t xml:space="preserve"> 04041963@</w:t>
      </w:r>
      <w:r>
        <w:rPr>
          <w:rFonts w:ascii="Times New Roman" w:hAnsi="Times New Roman"/>
          <w:color w:val="000000"/>
          <w:sz w:val="28"/>
          <w:szCs w:val="28"/>
          <w:lang w:val="en-US" w:eastAsia="ru-RU"/>
        </w:rPr>
        <w:t>bk</w:t>
      </w:r>
      <w:r w:rsidRPr="00230D8D">
        <w:rPr>
          <w:rFonts w:ascii="Times New Roman" w:hAnsi="Times New Roman"/>
          <w:color w:val="000000"/>
          <w:sz w:val="28"/>
          <w:szCs w:val="28"/>
          <w:lang w:eastAsia="ru-RU"/>
        </w:rPr>
        <w:t>.</w:t>
      </w:r>
      <w:r>
        <w:rPr>
          <w:rFonts w:ascii="Times New Roman" w:hAnsi="Times New Roman"/>
          <w:color w:val="000000"/>
          <w:sz w:val="28"/>
          <w:szCs w:val="28"/>
          <w:lang w:val="en-US" w:eastAsia="ru-RU"/>
        </w:rPr>
        <w:t>ru</w:t>
      </w:r>
      <w:r w:rsidRPr="0088195E">
        <w:rPr>
          <w:rFonts w:ascii="Times New Roman" w:hAnsi="Times New Roman"/>
          <w:color w:val="000000"/>
          <w:sz w:val="28"/>
          <w:szCs w:val="28"/>
          <w:lang w:eastAsia="ru-RU"/>
        </w:rPr>
        <w:t> </w:t>
      </w:r>
      <w:r w:rsidRPr="00230D8D">
        <w:rPr>
          <w:rFonts w:ascii="Times New Roman" w:hAnsi="Times New Roman"/>
          <w:color w:val="000000"/>
          <w:sz w:val="28"/>
          <w:szCs w:val="28"/>
          <w:shd w:val="clear" w:color="auto" w:fill="FCF8E3"/>
          <w:lang w:eastAsia="ru-RU"/>
        </w:rPr>
        <w:t xml:space="preserve"> </w:t>
      </w:r>
      <w:r w:rsidRPr="0088195E">
        <w:rPr>
          <w:rFonts w:ascii="Times New Roman" w:hAnsi="Times New Roman"/>
          <w:color w:val="000000"/>
          <w:sz w:val="28"/>
          <w:szCs w:val="28"/>
          <w:lang w:eastAsia="ru-RU"/>
        </w:rPr>
        <w:t> с пометкой «Отзыв согласия на обработку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8.7. Оператор при обработке персональных данных обеспечивает конфиденциальность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9. Перечень действий, производимых Оператором с полученными персональными данными</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10. Трансграничная передача персональных данных</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11. Конфиденциальность персональных данных</w:t>
      </w:r>
    </w:p>
    <w:p w:rsidR="00FE2D43" w:rsidRPr="0088195E" w:rsidRDefault="00FE2D43" w:rsidP="00CD5AEF">
      <w:pPr>
        <w:shd w:val="clear" w:color="auto" w:fill="FEFEFE"/>
        <w:spacing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E2D43" w:rsidRPr="00FA2151" w:rsidRDefault="00FE2D43" w:rsidP="00CD5AEF">
      <w:pPr>
        <w:shd w:val="clear" w:color="auto" w:fill="FEFEFE"/>
        <w:spacing w:after="360" w:line="240" w:lineRule="auto"/>
        <w:jc w:val="both"/>
        <w:outlineLvl w:val="4"/>
        <w:rPr>
          <w:rFonts w:ascii="Times New Roman" w:hAnsi="Times New Roman"/>
          <w:b/>
          <w:color w:val="000000"/>
          <w:sz w:val="28"/>
          <w:szCs w:val="28"/>
          <w:lang w:eastAsia="ru-RU"/>
        </w:rPr>
      </w:pPr>
      <w:r w:rsidRPr="00FA2151">
        <w:rPr>
          <w:rFonts w:ascii="Times New Roman" w:hAnsi="Times New Roman"/>
          <w:b/>
          <w:color w:val="000000"/>
          <w:sz w:val="28"/>
          <w:szCs w:val="28"/>
          <w:lang w:eastAsia="ru-RU"/>
        </w:rPr>
        <w:t>12. Заключительные положения</w:t>
      </w:r>
    </w:p>
    <w:p w:rsidR="00FE2D43" w:rsidRPr="00230D8D"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230D8D">
        <w:rPr>
          <w:rFonts w:ascii="Times New Roman" w:hAnsi="Times New Roman"/>
          <w:color w:val="000000"/>
          <w:sz w:val="28"/>
          <w:szCs w:val="28"/>
          <w:lang w:eastAsia="ru-RU"/>
        </w:rPr>
        <w:t>04041963@</w:t>
      </w:r>
      <w:r>
        <w:rPr>
          <w:rFonts w:ascii="Times New Roman" w:hAnsi="Times New Roman"/>
          <w:color w:val="000000"/>
          <w:sz w:val="28"/>
          <w:szCs w:val="28"/>
          <w:lang w:val="en-US" w:eastAsia="ru-RU"/>
        </w:rPr>
        <w:t>bk</w:t>
      </w:r>
      <w:r w:rsidRPr="00230D8D">
        <w:rPr>
          <w:rFonts w:ascii="Times New Roman" w:hAnsi="Times New Roman"/>
          <w:color w:val="000000"/>
          <w:sz w:val="28"/>
          <w:szCs w:val="28"/>
          <w:lang w:eastAsia="ru-RU"/>
        </w:rPr>
        <w:t>.</w:t>
      </w:r>
      <w:r>
        <w:rPr>
          <w:rFonts w:ascii="Times New Roman" w:hAnsi="Times New Roman"/>
          <w:color w:val="000000"/>
          <w:sz w:val="28"/>
          <w:szCs w:val="28"/>
          <w:lang w:val="en-US" w:eastAsia="ru-RU"/>
        </w:rPr>
        <w:t>ru</w:t>
      </w:r>
      <w:r w:rsidRPr="00230D8D">
        <w:rPr>
          <w:rFonts w:ascii="Times New Roman" w:hAnsi="Times New Roman"/>
          <w:color w:val="000000"/>
          <w:sz w:val="28"/>
          <w:szCs w:val="28"/>
          <w:lang w:eastAsia="ru-RU"/>
        </w:rPr>
        <w:t>.</w:t>
      </w:r>
      <w:r w:rsidRPr="00230D8D">
        <w:rPr>
          <w:rFonts w:ascii="Times New Roman" w:hAnsi="Times New Roman"/>
          <w:color w:val="000000"/>
          <w:sz w:val="28"/>
          <w:szCs w:val="28"/>
          <w:shd w:val="clear" w:color="auto" w:fill="FCF8E3"/>
          <w:lang w:eastAsia="ru-RU"/>
        </w:rPr>
        <w:t xml:space="preserve"> </w:t>
      </w:r>
    </w:p>
    <w:p w:rsidR="00FE2D43" w:rsidRPr="0088195E" w:rsidRDefault="00FE2D43" w:rsidP="00CD5AEF">
      <w:pPr>
        <w:shd w:val="clear" w:color="auto" w:fill="FEFEFE"/>
        <w:spacing w:after="0" w:line="240" w:lineRule="auto"/>
        <w:jc w:val="both"/>
        <w:rPr>
          <w:rFonts w:ascii="Times New Roman" w:hAnsi="Times New Roman"/>
          <w:color w:val="000000"/>
          <w:sz w:val="28"/>
          <w:szCs w:val="28"/>
          <w:lang w:eastAsia="ru-RU"/>
        </w:rPr>
      </w:pPr>
      <w:r w:rsidRPr="0088195E">
        <w:rPr>
          <w:rFonts w:ascii="Times New Roman" w:hAnsi="Times New Roman"/>
          <w:color w:val="000000"/>
          <w:sz w:val="28"/>
          <w:szCs w:val="28"/>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FE2D43" w:rsidRPr="00E31DD0" w:rsidRDefault="00FE2D43" w:rsidP="001B254B">
      <w:pPr>
        <w:shd w:val="clear" w:color="auto" w:fill="FEFEFE"/>
        <w:spacing w:line="240" w:lineRule="auto"/>
        <w:jc w:val="both"/>
        <w:rPr>
          <w:szCs w:val="28"/>
        </w:rPr>
      </w:pPr>
      <w:r w:rsidRPr="0088195E">
        <w:rPr>
          <w:rFonts w:ascii="Times New Roman" w:hAnsi="Times New Roman"/>
          <w:color w:val="000000"/>
          <w:sz w:val="28"/>
          <w:szCs w:val="28"/>
          <w:lang w:eastAsia="ru-RU"/>
        </w:rPr>
        <w:t xml:space="preserve">12.3. Актуальная версия Политики в свободном доступе расположена в сети Интернет </w:t>
      </w:r>
      <w:r w:rsidRPr="001B254B">
        <w:rPr>
          <w:rFonts w:ascii="Times New Roman" w:hAnsi="Times New Roman"/>
          <w:color w:val="000000"/>
          <w:sz w:val="24"/>
          <w:szCs w:val="24"/>
          <w:lang w:val="en-US" w:eastAsia="ru-RU"/>
        </w:rPr>
        <w:t>h</w:t>
      </w:r>
      <w:r w:rsidRPr="001B254B">
        <w:rPr>
          <w:rFonts w:ascii="Times New Roman" w:hAnsi="Times New Roman"/>
          <w:sz w:val="24"/>
          <w:szCs w:val="24"/>
        </w:rPr>
        <w:t>ttps://маудхорш.рф/документы/</w:t>
      </w:r>
      <w:r>
        <w:rPr>
          <w:rFonts w:ascii="Times New Roman" w:hAnsi="Times New Roman"/>
          <w:sz w:val="24"/>
          <w:szCs w:val="24"/>
        </w:rPr>
        <w:t>.</w:t>
      </w:r>
    </w:p>
    <w:sectPr w:rsidR="00FE2D43" w:rsidRPr="00E31DD0" w:rsidSect="008A71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3CE4"/>
    <w:multiLevelType w:val="multilevel"/>
    <w:tmpl w:val="5508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268D2"/>
    <w:multiLevelType w:val="multilevel"/>
    <w:tmpl w:val="023A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519D4"/>
    <w:multiLevelType w:val="multilevel"/>
    <w:tmpl w:val="0056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500539"/>
    <w:multiLevelType w:val="multilevel"/>
    <w:tmpl w:val="2156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0F38CA"/>
    <w:multiLevelType w:val="multilevel"/>
    <w:tmpl w:val="C6BE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0C440F"/>
    <w:multiLevelType w:val="multilevel"/>
    <w:tmpl w:val="5D32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195E"/>
    <w:rsid w:val="000007F5"/>
    <w:rsid w:val="00006CA1"/>
    <w:rsid w:val="0003191E"/>
    <w:rsid w:val="0004578D"/>
    <w:rsid w:val="000F4606"/>
    <w:rsid w:val="001B15E3"/>
    <w:rsid w:val="001B254B"/>
    <w:rsid w:val="001E6649"/>
    <w:rsid w:val="00230D8D"/>
    <w:rsid w:val="00343989"/>
    <w:rsid w:val="00441C50"/>
    <w:rsid w:val="00445927"/>
    <w:rsid w:val="005047F3"/>
    <w:rsid w:val="0056109D"/>
    <w:rsid w:val="005F152D"/>
    <w:rsid w:val="00634454"/>
    <w:rsid w:val="006702CC"/>
    <w:rsid w:val="006C638E"/>
    <w:rsid w:val="006D50E9"/>
    <w:rsid w:val="00815E70"/>
    <w:rsid w:val="0088195E"/>
    <w:rsid w:val="008A7152"/>
    <w:rsid w:val="008D25C0"/>
    <w:rsid w:val="00936BF9"/>
    <w:rsid w:val="00CD5AEF"/>
    <w:rsid w:val="00CE0AA3"/>
    <w:rsid w:val="00D0082D"/>
    <w:rsid w:val="00D01A48"/>
    <w:rsid w:val="00D530A7"/>
    <w:rsid w:val="00D7686B"/>
    <w:rsid w:val="00E31DD0"/>
    <w:rsid w:val="00E663DE"/>
    <w:rsid w:val="00FA2151"/>
    <w:rsid w:val="00FE2D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5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5AEF"/>
    <w:rPr>
      <w:rFonts w:cs="Times New Roman"/>
      <w:color w:val="0563C1"/>
      <w:u w:val="single"/>
    </w:rPr>
  </w:style>
  <w:style w:type="character" w:styleId="FollowedHyperlink">
    <w:name w:val="FollowedHyperlink"/>
    <w:basedOn w:val="DefaultParagraphFont"/>
    <w:uiPriority w:val="99"/>
    <w:rsid w:val="001B254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049722391">
      <w:marLeft w:val="0"/>
      <w:marRight w:val="0"/>
      <w:marTop w:val="0"/>
      <w:marBottom w:val="0"/>
      <w:divBdr>
        <w:top w:val="none" w:sz="0" w:space="0" w:color="auto"/>
        <w:left w:val="none" w:sz="0" w:space="0" w:color="auto"/>
        <w:bottom w:val="none" w:sz="0" w:space="0" w:color="auto"/>
        <w:right w:val="none" w:sz="0" w:space="0" w:color="auto"/>
      </w:divBdr>
      <w:divsChild>
        <w:div w:id="1049722313">
          <w:marLeft w:val="-225"/>
          <w:marRight w:val="-225"/>
          <w:marTop w:val="0"/>
          <w:marBottom w:val="0"/>
          <w:divBdr>
            <w:top w:val="none" w:sz="0" w:space="0" w:color="auto"/>
            <w:left w:val="none" w:sz="0" w:space="0" w:color="auto"/>
            <w:bottom w:val="none" w:sz="0" w:space="0" w:color="auto"/>
            <w:right w:val="none" w:sz="0" w:space="0" w:color="auto"/>
          </w:divBdr>
          <w:divsChild>
            <w:div w:id="1049722452">
              <w:marLeft w:val="0"/>
              <w:marRight w:val="0"/>
              <w:marTop w:val="0"/>
              <w:marBottom w:val="0"/>
              <w:divBdr>
                <w:top w:val="none" w:sz="0" w:space="0" w:color="auto"/>
                <w:left w:val="none" w:sz="0" w:space="0" w:color="auto"/>
                <w:bottom w:val="none" w:sz="0" w:space="0" w:color="auto"/>
                <w:right w:val="none" w:sz="0" w:space="0" w:color="auto"/>
              </w:divBdr>
              <w:divsChild>
                <w:div w:id="1049722388">
                  <w:marLeft w:val="0"/>
                  <w:marRight w:val="0"/>
                  <w:marTop w:val="0"/>
                  <w:marBottom w:val="240"/>
                  <w:divBdr>
                    <w:top w:val="none" w:sz="0" w:space="0" w:color="auto"/>
                    <w:left w:val="none" w:sz="0" w:space="0" w:color="auto"/>
                    <w:bottom w:val="none" w:sz="0" w:space="0" w:color="auto"/>
                    <w:right w:val="none" w:sz="0" w:space="0" w:color="auto"/>
                  </w:divBdr>
                  <w:divsChild>
                    <w:div w:id="1049722343">
                      <w:marLeft w:val="0"/>
                      <w:marRight w:val="0"/>
                      <w:marTop w:val="0"/>
                      <w:marBottom w:val="0"/>
                      <w:divBdr>
                        <w:top w:val="none" w:sz="0" w:space="0" w:color="auto"/>
                        <w:left w:val="none" w:sz="0" w:space="0" w:color="auto"/>
                        <w:bottom w:val="none" w:sz="0" w:space="0" w:color="auto"/>
                        <w:right w:val="none" w:sz="0" w:space="0" w:color="auto"/>
                      </w:divBdr>
                    </w:div>
                    <w:div w:id="1049722356">
                      <w:marLeft w:val="0"/>
                      <w:marRight w:val="0"/>
                      <w:marTop w:val="0"/>
                      <w:marBottom w:val="0"/>
                      <w:divBdr>
                        <w:top w:val="none" w:sz="0" w:space="0" w:color="auto"/>
                        <w:left w:val="none" w:sz="0" w:space="0" w:color="auto"/>
                        <w:bottom w:val="none" w:sz="0" w:space="0" w:color="auto"/>
                        <w:right w:val="none" w:sz="0" w:space="0" w:color="auto"/>
                      </w:divBdr>
                    </w:div>
                    <w:div w:id="1049722362">
                      <w:marLeft w:val="0"/>
                      <w:marRight w:val="0"/>
                      <w:marTop w:val="0"/>
                      <w:marBottom w:val="0"/>
                      <w:divBdr>
                        <w:top w:val="none" w:sz="0" w:space="0" w:color="auto"/>
                        <w:left w:val="none" w:sz="0" w:space="0" w:color="auto"/>
                        <w:bottom w:val="none" w:sz="0" w:space="0" w:color="auto"/>
                        <w:right w:val="none" w:sz="0" w:space="0" w:color="auto"/>
                      </w:divBdr>
                    </w:div>
                    <w:div w:id="1049722368">
                      <w:marLeft w:val="0"/>
                      <w:marRight w:val="0"/>
                      <w:marTop w:val="0"/>
                      <w:marBottom w:val="0"/>
                      <w:divBdr>
                        <w:top w:val="none" w:sz="0" w:space="0" w:color="auto"/>
                        <w:left w:val="none" w:sz="0" w:space="0" w:color="auto"/>
                        <w:bottom w:val="none" w:sz="0" w:space="0" w:color="auto"/>
                        <w:right w:val="none" w:sz="0" w:space="0" w:color="auto"/>
                      </w:divBdr>
                    </w:div>
                    <w:div w:id="1049722385">
                      <w:marLeft w:val="0"/>
                      <w:marRight w:val="0"/>
                      <w:marTop w:val="0"/>
                      <w:marBottom w:val="0"/>
                      <w:divBdr>
                        <w:top w:val="none" w:sz="0" w:space="0" w:color="auto"/>
                        <w:left w:val="none" w:sz="0" w:space="0" w:color="auto"/>
                        <w:bottom w:val="none" w:sz="0" w:space="0" w:color="auto"/>
                        <w:right w:val="none" w:sz="0" w:space="0" w:color="auto"/>
                      </w:divBdr>
                    </w:div>
                    <w:div w:id="1049722396">
                      <w:marLeft w:val="0"/>
                      <w:marRight w:val="0"/>
                      <w:marTop w:val="0"/>
                      <w:marBottom w:val="0"/>
                      <w:divBdr>
                        <w:top w:val="none" w:sz="0" w:space="0" w:color="auto"/>
                        <w:left w:val="none" w:sz="0" w:space="0" w:color="auto"/>
                        <w:bottom w:val="none" w:sz="0" w:space="0" w:color="auto"/>
                        <w:right w:val="none" w:sz="0" w:space="0" w:color="auto"/>
                      </w:divBdr>
                    </w:div>
                    <w:div w:id="1049722414">
                      <w:marLeft w:val="0"/>
                      <w:marRight w:val="0"/>
                      <w:marTop w:val="0"/>
                      <w:marBottom w:val="0"/>
                      <w:divBdr>
                        <w:top w:val="none" w:sz="0" w:space="0" w:color="auto"/>
                        <w:left w:val="none" w:sz="0" w:space="0" w:color="auto"/>
                        <w:bottom w:val="none" w:sz="0" w:space="0" w:color="auto"/>
                        <w:right w:val="none" w:sz="0" w:space="0" w:color="auto"/>
                      </w:divBdr>
                    </w:div>
                    <w:div w:id="1049722445">
                      <w:marLeft w:val="0"/>
                      <w:marRight w:val="0"/>
                      <w:marTop w:val="0"/>
                      <w:marBottom w:val="0"/>
                      <w:divBdr>
                        <w:top w:val="none" w:sz="0" w:space="0" w:color="auto"/>
                        <w:left w:val="none" w:sz="0" w:space="0" w:color="auto"/>
                        <w:bottom w:val="none" w:sz="0" w:space="0" w:color="auto"/>
                        <w:right w:val="none" w:sz="0" w:space="0" w:color="auto"/>
                      </w:divBdr>
                    </w:div>
                    <w:div w:id="1049722457">
                      <w:marLeft w:val="0"/>
                      <w:marRight w:val="0"/>
                      <w:marTop w:val="0"/>
                      <w:marBottom w:val="0"/>
                      <w:divBdr>
                        <w:top w:val="none" w:sz="0" w:space="0" w:color="auto"/>
                        <w:left w:val="none" w:sz="0" w:space="0" w:color="auto"/>
                        <w:bottom w:val="none" w:sz="0" w:space="0" w:color="auto"/>
                        <w:right w:val="none" w:sz="0" w:space="0" w:color="auto"/>
                      </w:divBdr>
                    </w:div>
                    <w:div w:id="1049722476">
                      <w:marLeft w:val="0"/>
                      <w:marRight w:val="0"/>
                      <w:marTop w:val="0"/>
                      <w:marBottom w:val="0"/>
                      <w:divBdr>
                        <w:top w:val="none" w:sz="0" w:space="0" w:color="auto"/>
                        <w:left w:val="none" w:sz="0" w:space="0" w:color="auto"/>
                        <w:bottom w:val="none" w:sz="0" w:space="0" w:color="auto"/>
                        <w:right w:val="none" w:sz="0" w:space="0" w:color="auto"/>
                      </w:divBdr>
                    </w:div>
                    <w:div w:id="1049722489">
                      <w:marLeft w:val="0"/>
                      <w:marRight w:val="0"/>
                      <w:marTop w:val="0"/>
                      <w:marBottom w:val="0"/>
                      <w:divBdr>
                        <w:top w:val="none" w:sz="0" w:space="0" w:color="auto"/>
                        <w:left w:val="none" w:sz="0" w:space="0" w:color="auto"/>
                        <w:bottom w:val="none" w:sz="0" w:space="0" w:color="auto"/>
                        <w:right w:val="none" w:sz="0" w:space="0" w:color="auto"/>
                      </w:divBdr>
                    </w:div>
                    <w:div w:id="1049722495">
                      <w:marLeft w:val="0"/>
                      <w:marRight w:val="0"/>
                      <w:marTop w:val="0"/>
                      <w:marBottom w:val="0"/>
                      <w:divBdr>
                        <w:top w:val="none" w:sz="0" w:space="0" w:color="auto"/>
                        <w:left w:val="none" w:sz="0" w:space="0" w:color="auto"/>
                        <w:bottom w:val="none" w:sz="0" w:space="0" w:color="auto"/>
                        <w:right w:val="none" w:sz="0" w:space="0" w:color="auto"/>
                      </w:divBdr>
                    </w:div>
                    <w:div w:id="10497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338">
          <w:marLeft w:val="-225"/>
          <w:marRight w:val="-225"/>
          <w:marTop w:val="0"/>
          <w:marBottom w:val="0"/>
          <w:divBdr>
            <w:top w:val="none" w:sz="0" w:space="0" w:color="auto"/>
            <w:left w:val="none" w:sz="0" w:space="0" w:color="auto"/>
            <w:bottom w:val="none" w:sz="0" w:space="0" w:color="auto"/>
            <w:right w:val="none" w:sz="0" w:space="0" w:color="auto"/>
          </w:divBdr>
          <w:divsChild>
            <w:div w:id="1049722351">
              <w:marLeft w:val="0"/>
              <w:marRight w:val="0"/>
              <w:marTop w:val="0"/>
              <w:marBottom w:val="0"/>
              <w:divBdr>
                <w:top w:val="none" w:sz="0" w:space="0" w:color="auto"/>
                <w:left w:val="none" w:sz="0" w:space="0" w:color="auto"/>
                <w:bottom w:val="none" w:sz="0" w:space="0" w:color="auto"/>
                <w:right w:val="none" w:sz="0" w:space="0" w:color="auto"/>
              </w:divBdr>
              <w:divsChild>
                <w:div w:id="1049722332">
                  <w:marLeft w:val="0"/>
                  <w:marRight w:val="0"/>
                  <w:marTop w:val="0"/>
                  <w:marBottom w:val="240"/>
                  <w:divBdr>
                    <w:top w:val="none" w:sz="0" w:space="0" w:color="auto"/>
                    <w:left w:val="none" w:sz="0" w:space="0" w:color="auto"/>
                    <w:bottom w:val="none" w:sz="0" w:space="0" w:color="auto"/>
                    <w:right w:val="none" w:sz="0" w:space="0" w:color="auto"/>
                  </w:divBdr>
                  <w:divsChild>
                    <w:div w:id="10497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365">
          <w:marLeft w:val="-225"/>
          <w:marRight w:val="-225"/>
          <w:marTop w:val="0"/>
          <w:marBottom w:val="0"/>
          <w:divBdr>
            <w:top w:val="none" w:sz="0" w:space="0" w:color="auto"/>
            <w:left w:val="none" w:sz="0" w:space="0" w:color="auto"/>
            <w:bottom w:val="none" w:sz="0" w:space="0" w:color="auto"/>
            <w:right w:val="none" w:sz="0" w:space="0" w:color="auto"/>
          </w:divBdr>
          <w:divsChild>
            <w:div w:id="1049722404">
              <w:marLeft w:val="0"/>
              <w:marRight w:val="0"/>
              <w:marTop w:val="0"/>
              <w:marBottom w:val="0"/>
              <w:divBdr>
                <w:top w:val="none" w:sz="0" w:space="0" w:color="auto"/>
                <w:left w:val="none" w:sz="0" w:space="0" w:color="auto"/>
                <w:bottom w:val="none" w:sz="0" w:space="0" w:color="auto"/>
                <w:right w:val="none" w:sz="0" w:space="0" w:color="auto"/>
              </w:divBdr>
              <w:divsChild>
                <w:div w:id="1049722398">
                  <w:marLeft w:val="0"/>
                  <w:marRight w:val="0"/>
                  <w:marTop w:val="0"/>
                  <w:marBottom w:val="240"/>
                  <w:divBdr>
                    <w:top w:val="none" w:sz="0" w:space="0" w:color="auto"/>
                    <w:left w:val="none" w:sz="0" w:space="0" w:color="auto"/>
                    <w:bottom w:val="none" w:sz="0" w:space="0" w:color="auto"/>
                    <w:right w:val="none" w:sz="0" w:space="0" w:color="auto"/>
                  </w:divBdr>
                  <w:divsChild>
                    <w:div w:id="1049722315">
                      <w:marLeft w:val="0"/>
                      <w:marRight w:val="0"/>
                      <w:marTop w:val="0"/>
                      <w:marBottom w:val="0"/>
                      <w:divBdr>
                        <w:top w:val="none" w:sz="0" w:space="0" w:color="auto"/>
                        <w:left w:val="none" w:sz="0" w:space="0" w:color="auto"/>
                        <w:bottom w:val="none" w:sz="0" w:space="0" w:color="auto"/>
                        <w:right w:val="none" w:sz="0" w:space="0" w:color="auto"/>
                      </w:divBdr>
                    </w:div>
                    <w:div w:id="1049722377">
                      <w:marLeft w:val="0"/>
                      <w:marRight w:val="0"/>
                      <w:marTop w:val="0"/>
                      <w:marBottom w:val="0"/>
                      <w:divBdr>
                        <w:top w:val="none" w:sz="0" w:space="0" w:color="auto"/>
                        <w:left w:val="none" w:sz="0" w:space="0" w:color="auto"/>
                        <w:bottom w:val="none" w:sz="0" w:space="0" w:color="auto"/>
                        <w:right w:val="none" w:sz="0" w:space="0" w:color="auto"/>
                      </w:divBdr>
                    </w:div>
                    <w:div w:id="1049722384">
                      <w:marLeft w:val="0"/>
                      <w:marRight w:val="0"/>
                      <w:marTop w:val="0"/>
                      <w:marBottom w:val="0"/>
                      <w:divBdr>
                        <w:top w:val="none" w:sz="0" w:space="0" w:color="auto"/>
                        <w:left w:val="none" w:sz="0" w:space="0" w:color="auto"/>
                        <w:bottom w:val="none" w:sz="0" w:space="0" w:color="auto"/>
                        <w:right w:val="none" w:sz="0" w:space="0" w:color="auto"/>
                      </w:divBdr>
                    </w:div>
                    <w:div w:id="1049722418">
                      <w:marLeft w:val="0"/>
                      <w:marRight w:val="0"/>
                      <w:marTop w:val="0"/>
                      <w:marBottom w:val="0"/>
                      <w:divBdr>
                        <w:top w:val="none" w:sz="0" w:space="0" w:color="auto"/>
                        <w:left w:val="none" w:sz="0" w:space="0" w:color="auto"/>
                        <w:bottom w:val="none" w:sz="0" w:space="0" w:color="auto"/>
                        <w:right w:val="none" w:sz="0" w:space="0" w:color="auto"/>
                      </w:divBdr>
                    </w:div>
                    <w:div w:id="1049722437">
                      <w:marLeft w:val="0"/>
                      <w:marRight w:val="0"/>
                      <w:marTop w:val="0"/>
                      <w:marBottom w:val="0"/>
                      <w:divBdr>
                        <w:top w:val="none" w:sz="0" w:space="0" w:color="auto"/>
                        <w:left w:val="none" w:sz="0" w:space="0" w:color="auto"/>
                        <w:bottom w:val="none" w:sz="0" w:space="0" w:color="auto"/>
                        <w:right w:val="none" w:sz="0" w:space="0" w:color="auto"/>
                      </w:divBdr>
                    </w:div>
                    <w:div w:id="1049722440">
                      <w:marLeft w:val="0"/>
                      <w:marRight w:val="0"/>
                      <w:marTop w:val="0"/>
                      <w:marBottom w:val="0"/>
                      <w:divBdr>
                        <w:top w:val="none" w:sz="0" w:space="0" w:color="auto"/>
                        <w:left w:val="none" w:sz="0" w:space="0" w:color="auto"/>
                        <w:bottom w:val="none" w:sz="0" w:space="0" w:color="auto"/>
                        <w:right w:val="none" w:sz="0" w:space="0" w:color="auto"/>
                      </w:divBdr>
                    </w:div>
                    <w:div w:id="1049722467">
                      <w:marLeft w:val="0"/>
                      <w:marRight w:val="0"/>
                      <w:marTop w:val="0"/>
                      <w:marBottom w:val="0"/>
                      <w:divBdr>
                        <w:top w:val="none" w:sz="0" w:space="0" w:color="auto"/>
                        <w:left w:val="none" w:sz="0" w:space="0" w:color="auto"/>
                        <w:bottom w:val="none" w:sz="0" w:space="0" w:color="auto"/>
                        <w:right w:val="none" w:sz="0" w:space="0" w:color="auto"/>
                      </w:divBdr>
                    </w:div>
                    <w:div w:id="1049722469">
                      <w:marLeft w:val="0"/>
                      <w:marRight w:val="0"/>
                      <w:marTop w:val="0"/>
                      <w:marBottom w:val="0"/>
                      <w:divBdr>
                        <w:top w:val="none" w:sz="0" w:space="0" w:color="auto"/>
                        <w:left w:val="none" w:sz="0" w:space="0" w:color="auto"/>
                        <w:bottom w:val="none" w:sz="0" w:space="0" w:color="auto"/>
                        <w:right w:val="none" w:sz="0" w:space="0" w:color="auto"/>
                      </w:divBdr>
                    </w:div>
                    <w:div w:id="1049722478">
                      <w:marLeft w:val="0"/>
                      <w:marRight w:val="0"/>
                      <w:marTop w:val="0"/>
                      <w:marBottom w:val="0"/>
                      <w:divBdr>
                        <w:top w:val="none" w:sz="0" w:space="0" w:color="auto"/>
                        <w:left w:val="none" w:sz="0" w:space="0" w:color="auto"/>
                        <w:bottom w:val="none" w:sz="0" w:space="0" w:color="auto"/>
                        <w:right w:val="none" w:sz="0" w:space="0" w:color="auto"/>
                      </w:divBdr>
                    </w:div>
                    <w:div w:id="1049722518">
                      <w:marLeft w:val="0"/>
                      <w:marRight w:val="0"/>
                      <w:marTop w:val="0"/>
                      <w:marBottom w:val="0"/>
                      <w:divBdr>
                        <w:top w:val="none" w:sz="0" w:space="0" w:color="auto"/>
                        <w:left w:val="none" w:sz="0" w:space="0" w:color="auto"/>
                        <w:bottom w:val="none" w:sz="0" w:space="0" w:color="auto"/>
                        <w:right w:val="none" w:sz="0" w:space="0" w:color="auto"/>
                      </w:divBdr>
                    </w:div>
                    <w:div w:id="10497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381">
          <w:marLeft w:val="-225"/>
          <w:marRight w:val="-225"/>
          <w:marTop w:val="0"/>
          <w:marBottom w:val="0"/>
          <w:divBdr>
            <w:top w:val="none" w:sz="0" w:space="0" w:color="auto"/>
            <w:left w:val="none" w:sz="0" w:space="0" w:color="auto"/>
            <w:bottom w:val="none" w:sz="0" w:space="0" w:color="auto"/>
            <w:right w:val="none" w:sz="0" w:space="0" w:color="auto"/>
          </w:divBdr>
          <w:divsChild>
            <w:div w:id="1049722370">
              <w:marLeft w:val="0"/>
              <w:marRight w:val="0"/>
              <w:marTop w:val="0"/>
              <w:marBottom w:val="0"/>
              <w:divBdr>
                <w:top w:val="none" w:sz="0" w:space="0" w:color="auto"/>
                <w:left w:val="none" w:sz="0" w:space="0" w:color="auto"/>
                <w:bottom w:val="none" w:sz="0" w:space="0" w:color="auto"/>
                <w:right w:val="none" w:sz="0" w:space="0" w:color="auto"/>
              </w:divBdr>
              <w:divsChild>
                <w:div w:id="104972241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9722405">
          <w:marLeft w:val="-225"/>
          <w:marRight w:val="-225"/>
          <w:marTop w:val="0"/>
          <w:marBottom w:val="0"/>
          <w:divBdr>
            <w:top w:val="none" w:sz="0" w:space="0" w:color="auto"/>
            <w:left w:val="none" w:sz="0" w:space="0" w:color="auto"/>
            <w:bottom w:val="none" w:sz="0" w:space="0" w:color="auto"/>
            <w:right w:val="none" w:sz="0" w:space="0" w:color="auto"/>
          </w:divBdr>
          <w:divsChild>
            <w:div w:id="1049722408">
              <w:marLeft w:val="0"/>
              <w:marRight w:val="0"/>
              <w:marTop w:val="0"/>
              <w:marBottom w:val="0"/>
              <w:divBdr>
                <w:top w:val="none" w:sz="0" w:space="0" w:color="auto"/>
                <w:left w:val="none" w:sz="0" w:space="0" w:color="auto"/>
                <w:bottom w:val="none" w:sz="0" w:space="0" w:color="auto"/>
                <w:right w:val="none" w:sz="0" w:space="0" w:color="auto"/>
              </w:divBdr>
              <w:divsChild>
                <w:div w:id="1049722330">
                  <w:marLeft w:val="0"/>
                  <w:marRight w:val="0"/>
                  <w:marTop w:val="0"/>
                  <w:marBottom w:val="240"/>
                  <w:divBdr>
                    <w:top w:val="none" w:sz="0" w:space="0" w:color="auto"/>
                    <w:left w:val="none" w:sz="0" w:space="0" w:color="auto"/>
                    <w:bottom w:val="none" w:sz="0" w:space="0" w:color="auto"/>
                    <w:right w:val="none" w:sz="0" w:space="0" w:color="auto"/>
                  </w:divBdr>
                  <w:divsChild>
                    <w:div w:id="1049722393">
                      <w:marLeft w:val="0"/>
                      <w:marRight w:val="0"/>
                      <w:marTop w:val="0"/>
                      <w:marBottom w:val="0"/>
                      <w:divBdr>
                        <w:top w:val="none" w:sz="0" w:space="0" w:color="auto"/>
                        <w:left w:val="none" w:sz="0" w:space="0" w:color="auto"/>
                        <w:bottom w:val="none" w:sz="0" w:space="0" w:color="auto"/>
                        <w:right w:val="none" w:sz="0" w:space="0" w:color="auto"/>
                      </w:divBdr>
                    </w:div>
                    <w:div w:id="10497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09">
          <w:marLeft w:val="-225"/>
          <w:marRight w:val="-225"/>
          <w:marTop w:val="0"/>
          <w:marBottom w:val="0"/>
          <w:divBdr>
            <w:top w:val="none" w:sz="0" w:space="0" w:color="auto"/>
            <w:left w:val="none" w:sz="0" w:space="0" w:color="auto"/>
            <w:bottom w:val="none" w:sz="0" w:space="0" w:color="auto"/>
            <w:right w:val="none" w:sz="0" w:space="0" w:color="auto"/>
          </w:divBdr>
          <w:divsChild>
            <w:div w:id="1049722522">
              <w:marLeft w:val="0"/>
              <w:marRight w:val="0"/>
              <w:marTop w:val="0"/>
              <w:marBottom w:val="0"/>
              <w:divBdr>
                <w:top w:val="none" w:sz="0" w:space="0" w:color="auto"/>
                <w:left w:val="none" w:sz="0" w:space="0" w:color="auto"/>
                <w:bottom w:val="none" w:sz="0" w:space="0" w:color="auto"/>
                <w:right w:val="none" w:sz="0" w:space="0" w:color="auto"/>
              </w:divBdr>
              <w:divsChild>
                <w:div w:id="1049722379">
                  <w:marLeft w:val="0"/>
                  <w:marRight w:val="0"/>
                  <w:marTop w:val="0"/>
                  <w:marBottom w:val="240"/>
                  <w:divBdr>
                    <w:top w:val="none" w:sz="0" w:space="0" w:color="auto"/>
                    <w:left w:val="none" w:sz="0" w:space="0" w:color="auto"/>
                    <w:bottom w:val="none" w:sz="0" w:space="0" w:color="auto"/>
                    <w:right w:val="none" w:sz="0" w:space="0" w:color="auto"/>
                  </w:divBdr>
                  <w:divsChild>
                    <w:div w:id="1049722328">
                      <w:marLeft w:val="0"/>
                      <w:marRight w:val="0"/>
                      <w:marTop w:val="0"/>
                      <w:marBottom w:val="0"/>
                      <w:divBdr>
                        <w:top w:val="none" w:sz="0" w:space="0" w:color="auto"/>
                        <w:left w:val="none" w:sz="0" w:space="0" w:color="auto"/>
                        <w:bottom w:val="none" w:sz="0" w:space="0" w:color="auto"/>
                        <w:right w:val="none" w:sz="0" w:space="0" w:color="auto"/>
                      </w:divBdr>
                    </w:div>
                    <w:div w:id="10497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11">
          <w:marLeft w:val="-225"/>
          <w:marRight w:val="-225"/>
          <w:marTop w:val="0"/>
          <w:marBottom w:val="0"/>
          <w:divBdr>
            <w:top w:val="none" w:sz="0" w:space="0" w:color="auto"/>
            <w:left w:val="none" w:sz="0" w:space="0" w:color="auto"/>
            <w:bottom w:val="none" w:sz="0" w:space="0" w:color="auto"/>
            <w:right w:val="none" w:sz="0" w:space="0" w:color="auto"/>
          </w:divBdr>
          <w:divsChild>
            <w:div w:id="1049722456">
              <w:marLeft w:val="0"/>
              <w:marRight w:val="0"/>
              <w:marTop w:val="0"/>
              <w:marBottom w:val="0"/>
              <w:divBdr>
                <w:top w:val="none" w:sz="0" w:space="0" w:color="auto"/>
                <w:left w:val="none" w:sz="0" w:space="0" w:color="auto"/>
                <w:bottom w:val="none" w:sz="0" w:space="0" w:color="auto"/>
                <w:right w:val="none" w:sz="0" w:space="0" w:color="auto"/>
              </w:divBdr>
              <w:divsChild>
                <w:div w:id="1049722475">
                  <w:marLeft w:val="0"/>
                  <w:marRight w:val="0"/>
                  <w:marTop w:val="0"/>
                  <w:marBottom w:val="240"/>
                  <w:divBdr>
                    <w:top w:val="none" w:sz="0" w:space="0" w:color="auto"/>
                    <w:left w:val="none" w:sz="0" w:space="0" w:color="auto"/>
                    <w:bottom w:val="none" w:sz="0" w:space="0" w:color="auto"/>
                    <w:right w:val="none" w:sz="0" w:space="0" w:color="auto"/>
                  </w:divBdr>
                  <w:divsChild>
                    <w:div w:id="1049722317">
                      <w:marLeft w:val="0"/>
                      <w:marRight w:val="0"/>
                      <w:marTop w:val="0"/>
                      <w:marBottom w:val="0"/>
                      <w:divBdr>
                        <w:top w:val="none" w:sz="0" w:space="0" w:color="auto"/>
                        <w:left w:val="none" w:sz="0" w:space="0" w:color="auto"/>
                        <w:bottom w:val="none" w:sz="0" w:space="0" w:color="auto"/>
                        <w:right w:val="none" w:sz="0" w:space="0" w:color="auto"/>
                      </w:divBdr>
                    </w:div>
                    <w:div w:id="1049722360">
                      <w:marLeft w:val="0"/>
                      <w:marRight w:val="0"/>
                      <w:marTop w:val="0"/>
                      <w:marBottom w:val="0"/>
                      <w:divBdr>
                        <w:top w:val="none" w:sz="0" w:space="0" w:color="auto"/>
                        <w:left w:val="none" w:sz="0" w:space="0" w:color="auto"/>
                        <w:bottom w:val="none" w:sz="0" w:space="0" w:color="auto"/>
                        <w:right w:val="none" w:sz="0" w:space="0" w:color="auto"/>
                      </w:divBdr>
                    </w:div>
                    <w:div w:id="1049722399">
                      <w:marLeft w:val="0"/>
                      <w:marRight w:val="0"/>
                      <w:marTop w:val="0"/>
                      <w:marBottom w:val="0"/>
                      <w:divBdr>
                        <w:top w:val="none" w:sz="0" w:space="0" w:color="auto"/>
                        <w:left w:val="none" w:sz="0" w:space="0" w:color="auto"/>
                        <w:bottom w:val="none" w:sz="0" w:space="0" w:color="auto"/>
                        <w:right w:val="none" w:sz="0" w:space="0" w:color="auto"/>
                      </w:divBdr>
                    </w:div>
                    <w:div w:id="1049722403">
                      <w:marLeft w:val="0"/>
                      <w:marRight w:val="0"/>
                      <w:marTop w:val="0"/>
                      <w:marBottom w:val="0"/>
                      <w:divBdr>
                        <w:top w:val="none" w:sz="0" w:space="0" w:color="auto"/>
                        <w:left w:val="none" w:sz="0" w:space="0" w:color="auto"/>
                        <w:bottom w:val="none" w:sz="0" w:space="0" w:color="auto"/>
                        <w:right w:val="none" w:sz="0" w:space="0" w:color="auto"/>
                      </w:divBdr>
                    </w:div>
                    <w:div w:id="1049722431">
                      <w:marLeft w:val="0"/>
                      <w:marRight w:val="0"/>
                      <w:marTop w:val="0"/>
                      <w:marBottom w:val="0"/>
                      <w:divBdr>
                        <w:top w:val="none" w:sz="0" w:space="0" w:color="auto"/>
                        <w:left w:val="none" w:sz="0" w:space="0" w:color="auto"/>
                        <w:bottom w:val="none" w:sz="0" w:space="0" w:color="auto"/>
                        <w:right w:val="none" w:sz="0" w:space="0" w:color="auto"/>
                      </w:divBdr>
                    </w:div>
                    <w:div w:id="1049722451">
                      <w:marLeft w:val="0"/>
                      <w:marRight w:val="0"/>
                      <w:marTop w:val="0"/>
                      <w:marBottom w:val="0"/>
                      <w:divBdr>
                        <w:top w:val="none" w:sz="0" w:space="0" w:color="auto"/>
                        <w:left w:val="none" w:sz="0" w:space="0" w:color="auto"/>
                        <w:bottom w:val="none" w:sz="0" w:space="0" w:color="auto"/>
                        <w:right w:val="none" w:sz="0" w:space="0" w:color="auto"/>
                      </w:divBdr>
                    </w:div>
                    <w:div w:id="10497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24">
          <w:marLeft w:val="-225"/>
          <w:marRight w:val="-225"/>
          <w:marTop w:val="0"/>
          <w:marBottom w:val="0"/>
          <w:divBdr>
            <w:top w:val="none" w:sz="0" w:space="0" w:color="auto"/>
            <w:left w:val="none" w:sz="0" w:space="0" w:color="auto"/>
            <w:bottom w:val="none" w:sz="0" w:space="0" w:color="auto"/>
            <w:right w:val="none" w:sz="0" w:space="0" w:color="auto"/>
          </w:divBdr>
          <w:divsChild>
            <w:div w:id="1049722401">
              <w:marLeft w:val="0"/>
              <w:marRight w:val="0"/>
              <w:marTop w:val="0"/>
              <w:marBottom w:val="0"/>
              <w:divBdr>
                <w:top w:val="none" w:sz="0" w:space="0" w:color="auto"/>
                <w:left w:val="none" w:sz="0" w:space="0" w:color="auto"/>
                <w:bottom w:val="none" w:sz="0" w:space="0" w:color="auto"/>
                <w:right w:val="none" w:sz="0" w:space="0" w:color="auto"/>
              </w:divBdr>
              <w:divsChild>
                <w:div w:id="1049722325">
                  <w:marLeft w:val="0"/>
                  <w:marRight w:val="0"/>
                  <w:marTop w:val="0"/>
                  <w:marBottom w:val="240"/>
                  <w:divBdr>
                    <w:top w:val="none" w:sz="0" w:space="0" w:color="auto"/>
                    <w:left w:val="none" w:sz="0" w:space="0" w:color="auto"/>
                    <w:bottom w:val="none" w:sz="0" w:space="0" w:color="auto"/>
                    <w:right w:val="none" w:sz="0" w:space="0" w:color="auto"/>
                  </w:divBdr>
                  <w:divsChild>
                    <w:div w:id="1049722347">
                      <w:marLeft w:val="0"/>
                      <w:marRight w:val="0"/>
                      <w:marTop w:val="0"/>
                      <w:marBottom w:val="0"/>
                      <w:divBdr>
                        <w:top w:val="none" w:sz="0" w:space="0" w:color="auto"/>
                        <w:left w:val="none" w:sz="0" w:space="0" w:color="auto"/>
                        <w:bottom w:val="none" w:sz="0" w:space="0" w:color="auto"/>
                        <w:right w:val="none" w:sz="0" w:space="0" w:color="auto"/>
                      </w:divBdr>
                    </w:div>
                    <w:div w:id="1049722435">
                      <w:marLeft w:val="0"/>
                      <w:marRight w:val="0"/>
                      <w:marTop w:val="0"/>
                      <w:marBottom w:val="0"/>
                      <w:divBdr>
                        <w:top w:val="none" w:sz="0" w:space="0" w:color="auto"/>
                        <w:left w:val="none" w:sz="0" w:space="0" w:color="auto"/>
                        <w:bottom w:val="none" w:sz="0" w:space="0" w:color="auto"/>
                        <w:right w:val="none" w:sz="0" w:space="0" w:color="auto"/>
                      </w:divBdr>
                    </w:div>
                    <w:div w:id="1049722453">
                      <w:marLeft w:val="0"/>
                      <w:marRight w:val="0"/>
                      <w:marTop w:val="0"/>
                      <w:marBottom w:val="0"/>
                      <w:divBdr>
                        <w:top w:val="none" w:sz="0" w:space="0" w:color="auto"/>
                        <w:left w:val="none" w:sz="0" w:space="0" w:color="auto"/>
                        <w:bottom w:val="none" w:sz="0" w:space="0" w:color="auto"/>
                        <w:right w:val="none" w:sz="0" w:space="0" w:color="auto"/>
                      </w:divBdr>
                    </w:div>
                    <w:div w:id="1049722461">
                      <w:marLeft w:val="0"/>
                      <w:marRight w:val="0"/>
                      <w:marTop w:val="0"/>
                      <w:marBottom w:val="0"/>
                      <w:divBdr>
                        <w:top w:val="none" w:sz="0" w:space="0" w:color="auto"/>
                        <w:left w:val="none" w:sz="0" w:space="0" w:color="auto"/>
                        <w:bottom w:val="none" w:sz="0" w:space="0" w:color="auto"/>
                        <w:right w:val="none" w:sz="0" w:space="0" w:color="auto"/>
                      </w:divBdr>
                    </w:div>
                    <w:div w:id="1049722472">
                      <w:marLeft w:val="0"/>
                      <w:marRight w:val="0"/>
                      <w:marTop w:val="0"/>
                      <w:marBottom w:val="0"/>
                      <w:divBdr>
                        <w:top w:val="none" w:sz="0" w:space="0" w:color="auto"/>
                        <w:left w:val="none" w:sz="0" w:space="0" w:color="auto"/>
                        <w:bottom w:val="none" w:sz="0" w:space="0" w:color="auto"/>
                        <w:right w:val="none" w:sz="0" w:space="0" w:color="auto"/>
                      </w:divBdr>
                    </w:div>
                    <w:div w:id="1049722484">
                      <w:marLeft w:val="0"/>
                      <w:marRight w:val="0"/>
                      <w:marTop w:val="0"/>
                      <w:marBottom w:val="0"/>
                      <w:divBdr>
                        <w:top w:val="none" w:sz="0" w:space="0" w:color="auto"/>
                        <w:left w:val="none" w:sz="0" w:space="0" w:color="auto"/>
                        <w:bottom w:val="none" w:sz="0" w:space="0" w:color="auto"/>
                        <w:right w:val="none" w:sz="0" w:space="0" w:color="auto"/>
                      </w:divBdr>
                    </w:div>
                    <w:div w:id="10497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26">
          <w:marLeft w:val="-225"/>
          <w:marRight w:val="-225"/>
          <w:marTop w:val="0"/>
          <w:marBottom w:val="0"/>
          <w:divBdr>
            <w:top w:val="none" w:sz="0" w:space="0" w:color="auto"/>
            <w:left w:val="none" w:sz="0" w:space="0" w:color="auto"/>
            <w:bottom w:val="none" w:sz="0" w:space="0" w:color="auto"/>
            <w:right w:val="none" w:sz="0" w:space="0" w:color="auto"/>
          </w:divBdr>
          <w:divsChild>
            <w:div w:id="1049722421">
              <w:marLeft w:val="0"/>
              <w:marRight w:val="0"/>
              <w:marTop w:val="0"/>
              <w:marBottom w:val="0"/>
              <w:divBdr>
                <w:top w:val="none" w:sz="0" w:space="0" w:color="auto"/>
                <w:left w:val="none" w:sz="0" w:space="0" w:color="auto"/>
                <w:bottom w:val="none" w:sz="0" w:space="0" w:color="auto"/>
                <w:right w:val="none" w:sz="0" w:space="0" w:color="auto"/>
              </w:divBdr>
              <w:divsChild>
                <w:div w:id="1049722438">
                  <w:marLeft w:val="0"/>
                  <w:marRight w:val="0"/>
                  <w:marTop w:val="0"/>
                  <w:marBottom w:val="240"/>
                  <w:divBdr>
                    <w:top w:val="none" w:sz="0" w:space="0" w:color="auto"/>
                    <w:left w:val="none" w:sz="0" w:space="0" w:color="auto"/>
                    <w:bottom w:val="none" w:sz="0" w:space="0" w:color="auto"/>
                    <w:right w:val="none" w:sz="0" w:space="0" w:color="auto"/>
                  </w:divBdr>
                  <w:divsChild>
                    <w:div w:id="1049722340">
                      <w:marLeft w:val="0"/>
                      <w:marRight w:val="0"/>
                      <w:marTop w:val="0"/>
                      <w:marBottom w:val="0"/>
                      <w:divBdr>
                        <w:top w:val="none" w:sz="0" w:space="0" w:color="auto"/>
                        <w:left w:val="none" w:sz="0" w:space="0" w:color="auto"/>
                        <w:bottom w:val="none" w:sz="0" w:space="0" w:color="auto"/>
                        <w:right w:val="none" w:sz="0" w:space="0" w:color="auto"/>
                      </w:divBdr>
                    </w:div>
                    <w:div w:id="1049722509">
                      <w:marLeft w:val="0"/>
                      <w:marRight w:val="0"/>
                      <w:marTop w:val="0"/>
                      <w:marBottom w:val="0"/>
                      <w:divBdr>
                        <w:top w:val="none" w:sz="0" w:space="0" w:color="auto"/>
                        <w:left w:val="none" w:sz="0" w:space="0" w:color="auto"/>
                        <w:bottom w:val="none" w:sz="0" w:space="0" w:color="auto"/>
                        <w:right w:val="none" w:sz="0" w:space="0" w:color="auto"/>
                      </w:divBdr>
                    </w:div>
                  </w:divsChild>
                </w:div>
                <w:div w:id="10497224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9722429">
          <w:marLeft w:val="-225"/>
          <w:marRight w:val="-225"/>
          <w:marTop w:val="0"/>
          <w:marBottom w:val="0"/>
          <w:divBdr>
            <w:top w:val="none" w:sz="0" w:space="0" w:color="auto"/>
            <w:left w:val="none" w:sz="0" w:space="0" w:color="auto"/>
            <w:bottom w:val="none" w:sz="0" w:space="0" w:color="auto"/>
            <w:right w:val="none" w:sz="0" w:space="0" w:color="auto"/>
          </w:divBdr>
          <w:divsChild>
            <w:div w:id="1049722318">
              <w:marLeft w:val="0"/>
              <w:marRight w:val="0"/>
              <w:marTop w:val="0"/>
              <w:marBottom w:val="0"/>
              <w:divBdr>
                <w:top w:val="none" w:sz="0" w:space="0" w:color="auto"/>
                <w:left w:val="none" w:sz="0" w:space="0" w:color="auto"/>
                <w:bottom w:val="none" w:sz="0" w:space="0" w:color="auto"/>
                <w:right w:val="none" w:sz="0" w:space="0" w:color="auto"/>
              </w:divBdr>
              <w:divsChild>
                <w:div w:id="1049722448">
                  <w:marLeft w:val="0"/>
                  <w:marRight w:val="0"/>
                  <w:marTop w:val="0"/>
                  <w:marBottom w:val="240"/>
                  <w:divBdr>
                    <w:top w:val="none" w:sz="0" w:space="0" w:color="auto"/>
                    <w:left w:val="none" w:sz="0" w:space="0" w:color="auto"/>
                    <w:bottom w:val="none" w:sz="0" w:space="0" w:color="auto"/>
                    <w:right w:val="none" w:sz="0" w:space="0" w:color="auto"/>
                  </w:divBdr>
                  <w:divsChild>
                    <w:div w:id="1049722375">
                      <w:marLeft w:val="0"/>
                      <w:marRight w:val="0"/>
                      <w:marTop w:val="0"/>
                      <w:marBottom w:val="0"/>
                      <w:divBdr>
                        <w:top w:val="none" w:sz="0" w:space="0" w:color="auto"/>
                        <w:left w:val="none" w:sz="0" w:space="0" w:color="auto"/>
                        <w:bottom w:val="none" w:sz="0" w:space="0" w:color="auto"/>
                        <w:right w:val="none" w:sz="0" w:space="0" w:color="auto"/>
                      </w:divBdr>
                    </w:div>
                    <w:div w:id="1049722376">
                      <w:marLeft w:val="0"/>
                      <w:marRight w:val="0"/>
                      <w:marTop w:val="0"/>
                      <w:marBottom w:val="0"/>
                      <w:divBdr>
                        <w:top w:val="none" w:sz="0" w:space="0" w:color="auto"/>
                        <w:left w:val="none" w:sz="0" w:space="0" w:color="auto"/>
                        <w:bottom w:val="none" w:sz="0" w:space="0" w:color="auto"/>
                        <w:right w:val="none" w:sz="0" w:space="0" w:color="auto"/>
                      </w:divBdr>
                    </w:div>
                    <w:div w:id="104972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39">
          <w:marLeft w:val="-225"/>
          <w:marRight w:val="-225"/>
          <w:marTop w:val="0"/>
          <w:marBottom w:val="0"/>
          <w:divBdr>
            <w:top w:val="none" w:sz="0" w:space="0" w:color="auto"/>
            <w:left w:val="none" w:sz="0" w:space="0" w:color="auto"/>
            <w:bottom w:val="none" w:sz="0" w:space="0" w:color="auto"/>
            <w:right w:val="none" w:sz="0" w:space="0" w:color="auto"/>
          </w:divBdr>
          <w:divsChild>
            <w:div w:id="1049722341">
              <w:marLeft w:val="0"/>
              <w:marRight w:val="0"/>
              <w:marTop w:val="0"/>
              <w:marBottom w:val="0"/>
              <w:divBdr>
                <w:top w:val="none" w:sz="0" w:space="0" w:color="auto"/>
                <w:left w:val="none" w:sz="0" w:space="0" w:color="auto"/>
                <w:bottom w:val="none" w:sz="0" w:space="0" w:color="auto"/>
                <w:right w:val="none" w:sz="0" w:space="0" w:color="auto"/>
              </w:divBdr>
            </w:div>
          </w:divsChild>
        </w:div>
        <w:div w:id="1049722442">
          <w:marLeft w:val="-225"/>
          <w:marRight w:val="-225"/>
          <w:marTop w:val="0"/>
          <w:marBottom w:val="0"/>
          <w:divBdr>
            <w:top w:val="none" w:sz="0" w:space="0" w:color="auto"/>
            <w:left w:val="none" w:sz="0" w:space="0" w:color="auto"/>
            <w:bottom w:val="none" w:sz="0" w:space="0" w:color="auto"/>
            <w:right w:val="none" w:sz="0" w:space="0" w:color="auto"/>
          </w:divBdr>
          <w:divsChild>
            <w:div w:id="1049722487">
              <w:marLeft w:val="0"/>
              <w:marRight w:val="0"/>
              <w:marTop w:val="0"/>
              <w:marBottom w:val="0"/>
              <w:divBdr>
                <w:top w:val="none" w:sz="0" w:space="0" w:color="auto"/>
                <w:left w:val="none" w:sz="0" w:space="0" w:color="auto"/>
                <w:bottom w:val="none" w:sz="0" w:space="0" w:color="auto"/>
                <w:right w:val="none" w:sz="0" w:space="0" w:color="auto"/>
              </w:divBdr>
              <w:divsChild>
                <w:div w:id="1049722344">
                  <w:marLeft w:val="0"/>
                  <w:marRight w:val="0"/>
                  <w:marTop w:val="0"/>
                  <w:marBottom w:val="240"/>
                  <w:divBdr>
                    <w:top w:val="none" w:sz="0" w:space="0" w:color="auto"/>
                    <w:left w:val="none" w:sz="0" w:space="0" w:color="auto"/>
                    <w:bottom w:val="none" w:sz="0" w:space="0" w:color="auto"/>
                    <w:right w:val="none" w:sz="0" w:space="0" w:color="auto"/>
                  </w:divBdr>
                  <w:divsChild>
                    <w:div w:id="1049722349">
                      <w:marLeft w:val="0"/>
                      <w:marRight w:val="0"/>
                      <w:marTop w:val="0"/>
                      <w:marBottom w:val="0"/>
                      <w:divBdr>
                        <w:top w:val="none" w:sz="0" w:space="0" w:color="auto"/>
                        <w:left w:val="none" w:sz="0" w:space="0" w:color="auto"/>
                        <w:bottom w:val="none" w:sz="0" w:space="0" w:color="auto"/>
                        <w:right w:val="none" w:sz="0" w:space="0" w:color="auto"/>
                      </w:divBdr>
                    </w:div>
                    <w:div w:id="1049722359">
                      <w:marLeft w:val="0"/>
                      <w:marRight w:val="0"/>
                      <w:marTop w:val="0"/>
                      <w:marBottom w:val="0"/>
                      <w:divBdr>
                        <w:top w:val="none" w:sz="0" w:space="0" w:color="auto"/>
                        <w:left w:val="none" w:sz="0" w:space="0" w:color="auto"/>
                        <w:bottom w:val="none" w:sz="0" w:space="0" w:color="auto"/>
                        <w:right w:val="none" w:sz="0" w:space="0" w:color="auto"/>
                      </w:divBdr>
                    </w:div>
                    <w:div w:id="1049722372">
                      <w:marLeft w:val="0"/>
                      <w:marRight w:val="0"/>
                      <w:marTop w:val="0"/>
                      <w:marBottom w:val="0"/>
                      <w:divBdr>
                        <w:top w:val="none" w:sz="0" w:space="0" w:color="auto"/>
                        <w:left w:val="none" w:sz="0" w:space="0" w:color="auto"/>
                        <w:bottom w:val="none" w:sz="0" w:space="0" w:color="auto"/>
                        <w:right w:val="none" w:sz="0" w:space="0" w:color="auto"/>
                      </w:divBdr>
                    </w:div>
                    <w:div w:id="1049722380">
                      <w:marLeft w:val="0"/>
                      <w:marRight w:val="0"/>
                      <w:marTop w:val="0"/>
                      <w:marBottom w:val="0"/>
                      <w:divBdr>
                        <w:top w:val="none" w:sz="0" w:space="0" w:color="auto"/>
                        <w:left w:val="none" w:sz="0" w:space="0" w:color="auto"/>
                        <w:bottom w:val="none" w:sz="0" w:space="0" w:color="auto"/>
                        <w:right w:val="none" w:sz="0" w:space="0" w:color="auto"/>
                      </w:divBdr>
                    </w:div>
                    <w:div w:id="1049722387">
                      <w:marLeft w:val="0"/>
                      <w:marRight w:val="0"/>
                      <w:marTop w:val="0"/>
                      <w:marBottom w:val="0"/>
                      <w:divBdr>
                        <w:top w:val="none" w:sz="0" w:space="0" w:color="auto"/>
                        <w:left w:val="none" w:sz="0" w:space="0" w:color="auto"/>
                        <w:bottom w:val="none" w:sz="0" w:space="0" w:color="auto"/>
                        <w:right w:val="none" w:sz="0" w:space="0" w:color="auto"/>
                      </w:divBdr>
                    </w:div>
                    <w:div w:id="1049722447">
                      <w:marLeft w:val="0"/>
                      <w:marRight w:val="0"/>
                      <w:marTop w:val="0"/>
                      <w:marBottom w:val="0"/>
                      <w:divBdr>
                        <w:top w:val="none" w:sz="0" w:space="0" w:color="auto"/>
                        <w:left w:val="none" w:sz="0" w:space="0" w:color="auto"/>
                        <w:bottom w:val="none" w:sz="0" w:space="0" w:color="auto"/>
                        <w:right w:val="none" w:sz="0" w:space="0" w:color="auto"/>
                      </w:divBdr>
                    </w:div>
                    <w:div w:id="1049722510">
                      <w:marLeft w:val="0"/>
                      <w:marRight w:val="0"/>
                      <w:marTop w:val="0"/>
                      <w:marBottom w:val="0"/>
                      <w:divBdr>
                        <w:top w:val="none" w:sz="0" w:space="0" w:color="auto"/>
                        <w:left w:val="none" w:sz="0" w:space="0" w:color="auto"/>
                        <w:bottom w:val="none" w:sz="0" w:space="0" w:color="auto"/>
                        <w:right w:val="none" w:sz="0" w:space="0" w:color="auto"/>
                      </w:divBdr>
                    </w:div>
                    <w:div w:id="1049722516">
                      <w:marLeft w:val="0"/>
                      <w:marRight w:val="0"/>
                      <w:marTop w:val="0"/>
                      <w:marBottom w:val="0"/>
                      <w:divBdr>
                        <w:top w:val="none" w:sz="0" w:space="0" w:color="auto"/>
                        <w:left w:val="none" w:sz="0" w:space="0" w:color="auto"/>
                        <w:bottom w:val="none" w:sz="0" w:space="0" w:color="auto"/>
                        <w:right w:val="none" w:sz="0" w:space="0" w:color="auto"/>
                      </w:divBdr>
                    </w:div>
                    <w:div w:id="1049722530">
                      <w:marLeft w:val="0"/>
                      <w:marRight w:val="0"/>
                      <w:marTop w:val="0"/>
                      <w:marBottom w:val="0"/>
                      <w:divBdr>
                        <w:top w:val="none" w:sz="0" w:space="0" w:color="auto"/>
                        <w:left w:val="none" w:sz="0" w:space="0" w:color="auto"/>
                        <w:bottom w:val="none" w:sz="0" w:space="0" w:color="auto"/>
                        <w:right w:val="none" w:sz="0" w:space="0" w:color="auto"/>
                      </w:divBdr>
                    </w:div>
                  </w:divsChild>
                </w:div>
                <w:div w:id="104972236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9722486">
          <w:marLeft w:val="-225"/>
          <w:marRight w:val="-225"/>
          <w:marTop w:val="0"/>
          <w:marBottom w:val="0"/>
          <w:divBdr>
            <w:top w:val="none" w:sz="0" w:space="0" w:color="auto"/>
            <w:left w:val="none" w:sz="0" w:space="0" w:color="auto"/>
            <w:bottom w:val="none" w:sz="0" w:space="0" w:color="auto"/>
            <w:right w:val="none" w:sz="0" w:space="0" w:color="auto"/>
          </w:divBdr>
          <w:divsChild>
            <w:div w:id="1049722521">
              <w:marLeft w:val="0"/>
              <w:marRight w:val="0"/>
              <w:marTop w:val="0"/>
              <w:marBottom w:val="0"/>
              <w:divBdr>
                <w:top w:val="none" w:sz="0" w:space="0" w:color="auto"/>
                <w:left w:val="none" w:sz="0" w:space="0" w:color="auto"/>
                <w:bottom w:val="none" w:sz="0" w:space="0" w:color="auto"/>
                <w:right w:val="none" w:sz="0" w:space="0" w:color="auto"/>
              </w:divBdr>
              <w:divsChild>
                <w:div w:id="1049722525">
                  <w:marLeft w:val="0"/>
                  <w:marRight w:val="0"/>
                  <w:marTop w:val="0"/>
                  <w:marBottom w:val="240"/>
                  <w:divBdr>
                    <w:top w:val="none" w:sz="0" w:space="0" w:color="auto"/>
                    <w:left w:val="none" w:sz="0" w:space="0" w:color="auto"/>
                    <w:bottom w:val="none" w:sz="0" w:space="0" w:color="auto"/>
                    <w:right w:val="none" w:sz="0" w:space="0" w:color="auto"/>
                  </w:divBdr>
                  <w:divsChild>
                    <w:div w:id="1049722312">
                      <w:marLeft w:val="0"/>
                      <w:marRight w:val="0"/>
                      <w:marTop w:val="0"/>
                      <w:marBottom w:val="0"/>
                      <w:divBdr>
                        <w:top w:val="none" w:sz="0" w:space="0" w:color="auto"/>
                        <w:left w:val="none" w:sz="0" w:space="0" w:color="auto"/>
                        <w:bottom w:val="none" w:sz="0" w:space="0" w:color="auto"/>
                        <w:right w:val="none" w:sz="0" w:space="0" w:color="auto"/>
                      </w:divBdr>
                    </w:div>
                    <w:div w:id="1049722323">
                      <w:marLeft w:val="0"/>
                      <w:marRight w:val="0"/>
                      <w:marTop w:val="0"/>
                      <w:marBottom w:val="0"/>
                      <w:divBdr>
                        <w:top w:val="none" w:sz="0" w:space="0" w:color="auto"/>
                        <w:left w:val="none" w:sz="0" w:space="0" w:color="auto"/>
                        <w:bottom w:val="none" w:sz="0" w:space="0" w:color="auto"/>
                        <w:right w:val="none" w:sz="0" w:space="0" w:color="auto"/>
                      </w:divBdr>
                    </w:div>
                    <w:div w:id="1049722327">
                      <w:marLeft w:val="0"/>
                      <w:marRight w:val="0"/>
                      <w:marTop w:val="0"/>
                      <w:marBottom w:val="0"/>
                      <w:divBdr>
                        <w:top w:val="none" w:sz="0" w:space="0" w:color="auto"/>
                        <w:left w:val="none" w:sz="0" w:space="0" w:color="auto"/>
                        <w:bottom w:val="none" w:sz="0" w:space="0" w:color="auto"/>
                        <w:right w:val="none" w:sz="0" w:space="0" w:color="auto"/>
                      </w:divBdr>
                    </w:div>
                    <w:div w:id="1049722342">
                      <w:marLeft w:val="0"/>
                      <w:marRight w:val="0"/>
                      <w:marTop w:val="0"/>
                      <w:marBottom w:val="0"/>
                      <w:divBdr>
                        <w:top w:val="none" w:sz="0" w:space="0" w:color="auto"/>
                        <w:left w:val="none" w:sz="0" w:space="0" w:color="auto"/>
                        <w:bottom w:val="none" w:sz="0" w:space="0" w:color="auto"/>
                        <w:right w:val="none" w:sz="0" w:space="0" w:color="auto"/>
                      </w:divBdr>
                    </w:div>
                    <w:div w:id="1049722345">
                      <w:marLeft w:val="0"/>
                      <w:marRight w:val="0"/>
                      <w:marTop w:val="0"/>
                      <w:marBottom w:val="0"/>
                      <w:divBdr>
                        <w:top w:val="none" w:sz="0" w:space="0" w:color="auto"/>
                        <w:left w:val="none" w:sz="0" w:space="0" w:color="auto"/>
                        <w:bottom w:val="none" w:sz="0" w:space="0" w:color="auto"/>
                        <w:right w:val="none" w:sz="0" w:space="0" w:color="auto"/>
                      </w:divBdr>
                    </w:div>
                    <w:div w:id="1049722364">
                      <w:marLeft w:val="0"/>
                      <w:marRight w:val="0"/>
                      <w:marTop w:val="0"/>
                      <w:marBottom w:val="0"/>
                      <w:divBdr>
                        <w:top w:val="none" w:sz="0" w:space="0" w:color="auto"/>
                        <w:left w:val="none" w:sz="0" w:space="0" w:color="auto"/>
                        <w:bottom w:val="none" w:sz="0" w:space="0" w:color="auto"/>
                        <w:right w:val="none" w:sz="0" w:space="0" w:color="auto"/>
                      </w:divBdr>
                    </w:div>
                    <w:div w:id="1049722367">
                      <w:marLeft w:val="0"/>
                      <w:marRight w:val="0"/>
                      <w:marTop w:val="0"/>
                      <w:marBottom w:val="0"/>
                      <w:divBdr>
                        <w:top w:val="none" w:sz="0" w:space="0" w:color="auto"/>
                        <w:left w:val="none" w:sz="0" w:space="0" w:color="auto"/>
                        <w:bottom w:val="none" w:sz="0" w:space="0" w:color="auto"/>
                        <w:right w:val="none" w:sz="0" w:space="0" w:color="auto"/>
                      </w:divBdr>
                    </w:div>
                    <w:div w:id="1049722394">
                      <w:marLeft w:val="0"/>
                      <w:marRight w:val="0"/>
                      <w:marTop w:val="0"/>
                      <w:marBottom w:val="0"/>
                      <w:divBdr>
                        <w:top w:val="none" w:sz="0" w:space="0" w:color="auto"/>
                        <w:left w:val="none" w:sz="0" w:space="0" w:color="auto"/>
                        <w:bottom w:val="none" w:sz="0" w:space="0" w:color="auto"/>
                        <w:right w:val="none" w:sz="0" w:space="0" w:color="auto"/>
                      </w:divBdr>
                    </w:div>
                    <w:div w:id="1049722395">
                      <w:marLeft w:val="0"/>
                      <w:marRight w:val="0"/>
                      <w:marTop w:val="0"/>
                      <w:marBottom w:val="0"/>
                      <w:divBdr>
                        <w:top w:val="none" w:sz="0" w:space="0" w:color="auto"/>
                        <w:left w:val="none" w:sz="0" w:space="0" w:color="auto"/>
                        <w:bottom w:val="none" w:sz="0" w:space="0" w:color="auto"/>
                        <w:right w:val="none" w:sz="0" w:space="0" w:color="auto"/>
                      </w:divBdr>
                    </w:div>
                    <w:div w:id="1049722422">
                      <w:marLeft w:val="0"/>
                      <w:marRight w:val="0"/>
                      <w:marTop w:val="0"/>
                      <w:marBottom w:val="0"/>
                      <w:divBdr>
                        <w:top w:val="none" w:sz="0" w:space="0" w:color="auto"/>
                        <w:left w:val="none" w:sz="0" w:space="0" w:color="auto"/>
                        <w:bottom w:val="none" w:sz="0" w:space="0" w:color="auto"/>
                        <w:right w:val="none" w:sz="0" w:space="0" w:color="auto"/>
                      </w:divBdr>
                    </w:div>
                    <w:div w:id="1049722443">
                      <w:marLeft w:val="0"/>
                      <w:marRight w:val="0"/>
                      <w:marTop w:val="0"/>
                      <w:marBottom w:val="0"/>
                      <w:divBdr>
                        <w:top w:val="none" w:sz="0" w:space="0" w:color="auto"/>
                        <w:left w:val="none" w:sz="0" w:space="0" w:color="auto"/>
                        <w:bottom w:val="none" w:sz="0" w:space="0" w:color="auto"/>
                        <w:right w:val="none" w:sz="0" w:space="0" w:color="auto"/>
                      </w:divBdr>
                    </w:div>
                    <w:div w:id="1049722459">
                      <w:marLeft w:val="0"/>
                      <w:marRight w:val="0"/>
                      <w:marTop w:val="0"/>
                      <w:marBottom w:val="0"/>
                      <w:divBdr>
                        <w:top w:val="none" w:sz="0" w:space="0" w:color="auto"/>
                        <w:left w:val="none" w:sz="0" w:space="0" w:color="auto"/>
                        <w:bottom w:val="none" w:sz="0" w:space="0" w:color="auto"/>
                        <w:right w:val="none" w:sz="0" w:space="0" w:color="auto"/>
                      </w:divBdr>
                    </w:div>
                    <w:div w:id="1049722490">
                      <w:marLeft w:val="0"/>
                      <w:marRight w:val="0"/>
                      <w:marTop w:val="0"/>
                      <w:marBottom w:val="0"/>
                      <w:divBdr>
                        <w:top w:val="none" w:sz="0" w:space="0" w:color="auto"/>
                        <w:left w:val="none" w:sz="0" w:space="0" w:color="auto"/>
                        <w:bottom w:val="none" w:sz="0" w:space="0" w:color="auto"/>
                        <w:right w:val="none" w:sz="0" w:space="0" w:color="auto"/>
                      </w:divBdr>
                    </w:div>
                    <w:div w:id="10497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2417">
      <w:marLeft w:val="0"/>
      <w:marRight w:val="0"/>
      <w:marTop w:val="0"/>
      <w:marBottom w:val="0"/>
      <w:divBdr>
        <w:top w:val="none" w:sz="0" w:space="0" w:color="auto"/>
        <w:left w:val="none" w:sz="0" w:space="0" w:color="auto"/>
        <w:bottom w:val="none" w:sz="0" w:space="0" w:color="auto"/>
        <w:right w:val="none" w:sz="0" w:space="0" w:color="auto"/>
      </w:divBdr>
      <w:divsChild>
        <w:div w:id="1049722331">
          <w:marLeft w:val="-225"/>
          <w:marRight w:val="-225"/>
          <w:marTop w:val="0"/>
          <w:marBottom w:val="0"/>
          <w:divBdr>
            <w:top w:val="none" w:sz="0" w:space="0" w:color="auto"/>
            <w:left w:val="none" w:sz="0" w:space="0" w:color="auto"/>
            <w:bottom w:val="none" w:sz="0" w:space="0" w:color="auto"/>
            <w:right w:val="none" w:sz="0" w:space="0" w:color="auto"/>
          </w:divBdr>
          <w:divsChild>
            <w:div w:id="1049722389">
              <w:marLeft w:val="0"/>
              <w:marRight w:val="0"/>
              <w:marTop w:val="0"/>
              <w:marBottom w:val="0"/>
              <w:divBdr>
                <w:top w:val="none" w:sz="0" w:space="0" w:color="auto"/>
                <w:left w:val="none" w:sz="0" w:space="0" w:color="auto"/>
                <w:bottom w:val="none" w:sz="0" w:space="0" w:color="auto"/>
                <w:right w:val="none" w:sz="0" w:space="0" w:color="auto"/>
              </w:divBdr>
              <w:divsChild>
                <w:div w:id="1049722333">
                  <w:marLeft w:val="0"/>
                  <w:marRight w:val="0"/>
                  <w:marTop w:val="0"/>
                  <w:marBottom w:val="240"/>
                  <w:divBdr>
                    <w:top w:val="none" w:sz="0" w:space="0" w:color="auto"/>
                    <w:left w:val="none" w:sz="0" w:space="0" w:color="auto"/>
                    <w:bottom w:val="none" w:sz="0" w:space="0" w:color="auto"/>
                    <w:right w:val="none" w:sz="0" w:space="0" w:color="auto"/>
                  </w:divBdr>
                  <w:divsChild>
                    <w:div w:id="1049722400">
                      <w:marLeft w:val="0"/>
                      <w:marRight w:val="0"/>
                      <w:marTop w:val="0"/>
                      <w:marBottom w:val="0"/>
                      <w:divBdr>
                        <w:top w:val="none" w:sz="0" w:space="0" w:color="auto"/>
                        <w:left w:val="none" w:sz="0" w:space="0" w:color="auto"/>
                        <w:bottom w:val="none" w:sz="0" w:space="0" w:color="auto"/>
                        <w:right w:val="none" w:sz="0" w:space="0" w:color="auto"/>
                      </w:divBdr>
                    </w:div>
                    <w:div w:id="1049722449">
                      <w:marLeft w:val="0"/>
                      <w:marRight w:val="0"/>
                      <w:marTop w:val="0"/>
                      <w:marBottom w:val="0"/>
                      <w:divBdr>
                        <w:top w:val="none" w:sz="0" w:space="0" w:color="auto"/>
                        <w:left w:val="none" w:sz="0" w:space="0" w:color="auto"/>
                        <w:bottom w:val="none" w:sz="0" w:space="0" w:color="auto"/>
                        <w:right w:val="none" w:sz="0" w:space="0" w:color="auto"/>
                      </w:divBdr>
                    </w:div>
                  </w:divsChild>
                </w:div>
                <w:div w:id="10497223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9722339">
          <w:marLeft w:val="-225"/>
          <w:marRight w:val="-225"/>
          <w:marTop w:val="0"/>
          <w:marBottom w:val="0"/>
          <w:divBdr>
            <w:top w:val="none" w:sz="0" w:space="0" w:color="auto"/>
            <w:left w:val="none" w:sz="0" w:space="0" w:color="auto"/>
            <w:bottom w:val="none" w:sz="0" w:space="0" w:color="auto"/>
            <w:right w:val="none" w:sz="0" w:space="0" w:color="auto"/>
          </w:divBdr>
          <w:divsChild>
            <w:div w:id="1049722423">
              <w:marLeft w:val="0"/>
              <w:marRight w:val="0"/>
              <w:marTop w:val="0"/>
              <w:marBottom w:val="0"/>
              <w:divBdr>
                <w:top w:val="none" w:sz="0" w:space="0" w:color="auto"/>
                <w:left w:val="none" w:sz="0" w:space="0" w:color="auto"/>
                <w:bottom w:val="none" w:sz="0" w:space="0" w:color="auto"/>
                <w:right w:val="none" w:sz="0" w:space="0" w:color="auto"/>
              </w:divBdr>
              <w:divsChild>
                <w:div w:id="1049722446">
                  <w:marLeft w:val="0"/>
                  <w:marRight w:val="0"/>
                  <w:marTop w:val="0"/>
                  <w:marBottom w:val="240"/>
                  <w:divBdr>
                    <w:top w:val="none" w:sz="0" w:space="0" w:color="auto"/>
                    <w:left w:val="none" w:sz="0" w:space="0" w:color="auto"/>
                    <w:bottom w:val="none" w:sz="0" w:space="0" w:color="auto"/>
                    <w:right w:val="none" w:sz="0" w:space="0" w:color="auto"/>
                  </w:divBdr>
                  <w:divsChild>
                    <w:div w:id="1049722316">
                      <w:marLeft w:val="0"/>
                      <w:marRight w:val="0"/>
                      <w:marTop w:val="0"/>
                      <w:marBottom w:val="0"/>
                      <w:divBdr>
                        <w:top w:val="none" w:sz="0" w:space="0" w:color="auto"/>
                        <w:left w:val="none" w:sz="0" w:space="0" w:color="auto"/>
                        <w:bottom w:val="none" w:sz="0" w:space="0" w:color="auto"/>
                        <w:right w:val="none" w:sz="0" w:space="0" w:color="auto"/>
                      </w:divBdr>
                    </w:div>
                    <w:div w:id="1049722320">
                      <w:marLeft w:val="0"/>
                      <w:marRight w:val="0"/>
                      <w:marTop w:val="0"/>
                      <w:marBottom w:val="0"/>
                      <w:divBdr>
                        <w:top w:val="none" w:sz="0" w:space="0" w:color="auto"/>
                        <w:left w:val="none" w:sz="0" w:space="0" w:color="auto"/>
                        <w:bottom w:val="none" w:sz="0" w:space="0" w:color="auto"/>
                        <w:right w:val="none" w:sz="0" w:space="0" w:color="auto"/>
                      </w:divBdr>
                    </w:div>
                    <w:div w:id="1049722334">
                      <w:marLeft w:val="0"/>
                      <w:marRight w:val="0"/>
                      <w:marTop w:val="0"/>
                      <w:marBottom w:val="0"/>
                      <w:divBdr>
                        <w:top w:val="none" w:sz="0" w:space="0" w:color="auto"/>
                        <w:left w:val="none" w:sz="0" w:space="0" w:color="auto"/>
                        <w:bottom w:val="none" w:sz="0" w:space="0" w:color="auto"/>
                        <w:right w:val="none" w:sz="0" w:space="0" w:color="auto"/>
                      </w:divBdr>
                    </w:div>
                    <w:div w:id="1049722346">
                      <w:marLeft w:val="0"/>
                      <w:marRight w:val="0"/>
                      <w:marTop w:val="0"/>
                      <w:marBottom w:val="0"/>
                      <w:divBdr>
                        <w:top w:val="none" w:sz="0" w:space="0" w:color="auto"/>
                        <w:left w:val="none" w:sz="0" w:space="0" w:color="auto"/>
                        <w:bottom w:val="none" w:sz="0" w:space="0" w:color="auto"/>
                        <w:right w:val="none" w:sz="0" w:space="0" w:color="auto"/>
                      </w:divBdr>
                    </w:div>
                    <w:div w:id="1049722350">
                      <w:marLeft w:val="0"/>
                      <w:marRight w:val="0"/>
                      <w:marTop w:val="0"/>
                      <w:marBottom w:val="0"/>
                      <w:divBdr>
                        <w:top w:val="none" w:sz="0" w:space="0" w:color="auto"/>
                        <w:left w:val="none" w:sz="0" w:space="0" w:color="auto"/>
                        <w:bottom w:val="none" w:sz="0" w:space="0" w:color="auto"/>
                        <w:right w:val="none" w:sz="0" w:space="0" w:color="auto"/>
                      </w:divBdr>
                    </w:div>
                    <w:div w:id="1049722373">
                      <w:marLeft w:val="0"/>
                      <w:marRight w:val="0"/>
                      <w:marTop w:val="0"/>
                      <w:marBottom w:val="0"/>
                      <w:divBdr>
                        <w:top w:val="none" w:sz="0" w:space="0" w:color="auto"/>
                        <w:left w:val="none" w:sz="0" w:space="0" w:color="auto"/>
                        <w:bottom w:val="none" w:sz="0" w:space="0" w:color="auto"/>
                        <w:right w:val="none" w:sz="0" w:space="0" w:color="auto"/>
                      </w:divBdr>
                    </w:div>
                    <w:div w:id="1049722416">
                      <w:marLeft w:val="0"/>
                      <w:marRight w:val="0"/>
                      <w:marTop w:val="0"/>
                      <w:marBottom w:val="0"/>
                      <w:divBdr>
                        <w:top w:val="none" w:sz="0" w:space="0" w:color="auto"/>
                        <w:left w:val="none" w:sz="0" w:space="0" w:color="auto"/>
                        <w:bottom w:val="none" w:sz="0" w:space="0" w:color="auto"/>
                        <w:right w:val="none" w:sz="0" w:space="0" w:color="auto"/>
                      </w:divBdr>
                    </w:div>
                    <w:div w:id="1049722462">
                      <w:marLeft w:val="0"/>
                      <w:marRight w:val="0"/>
                      <w:marTop w:val="0"/>
                      <w:marBottom w:val="0"/>
                      <w:divBdr>
                        <w:top w:val="none" w:sz="0" w:space="0" w:color="auto"/>
                        <w:left w:val="none" w:sz="0" w:space="0" w:color="auto"/>
                        <w:bottom w:val="none" w:sz="0" w:space="0" w:color="auto"/>
                        <w:right w:val="none" w:sz="0" w:space="0" w:color="auto"/>
                      </w:divBdr>
                    </w:div>
                    <w:div w:id="1049722463">
                      <w:marLeft w:val="0"/>
                      <w:marRight w:val="0"/>
                      <w:marTop w:val="0"/>
                      <w:marBottom w:val="0"/>
                      <w:divBdr>
                        <w:top w:val="none" w:sz="0" w:space="0" w:color="auto"/>
                        <w:left w:val="none" w:sz="0" w:space="0" w:color="auto"/>
                        <w:bottom w:val="none" w:sz="0" w:space="0" w:color="auto"/>
                        <w:right w:val="none" w:sz="0" w:space="0" w:color="auto"/>
                      </w:divBdr>
                    </w:div>
                    <w:div w:id="1049722464">
                      <w:marLeft w:val="0"/>
                      <w:marRight w:val="0"/>
                      <w:marTop w:val="0"/>
                      <w:marBottom w:val="0"/>
                      <w:divBdr>
                        <w:top w:val="none" w:sz="0" w:space="0" w:color="auto"/>
                        <w:left w:val="none" w:sz="0" w:space="0" w:color="auto"/>
                        <w:bottom w:val="none" w:sz="0" w:space="0" w:color="auto"/>
                        <w:right w:val="none" w:sz="0" w:space="0" w:color="auto"/>
                      </w:divBdr>
                    </w:div>
                    <w:div w:id="1049722466">
                      <w:marLeft w:val="0"/>
                      <w:marRight w:val="0"/>
                      <w:marTop w:val="0"/>
                      <w:marBottom w:val="0"/>
                      <w:divBdr>
                        <w:top w:val="none" w:sz="0" w:space="0" w:color="auto"/>
                        <w:left w:val="none" w:sz="0" w:space="0" w:color="auto"/>
                        <w:bottom w:val="none" w:sz="0" w:space="0" w:color="auto"/>
                        <w:right w:val="none" w:sz="0" w:space="0" w:color="auto"/>
                      </w:divBdr>
                    </w:div>
                    <w:div w:id="1049722482">
                      <w:marLeft w:val="0"/>
                      <w:marRight w:val="0"/>
                      <w:marTop w:val="0"/>
                      <w:marBottom w:val="0"/>
                      <w:divBdr>
                        <w:top w:val="none" w:sz="0" w:space="0" w:color="auto"/>
                        <w:left w:val="none" w:sz="0" w:space="0" w:color="auto"/>
                        <w:bottom w:val="none" w:sz="0" w:space="0" w:color="auto"/>
                        <w:right w:val="none" w:sz="0" w:space="0" w:color="auto"/>
                      </w:divBdr>
                    </w:div>
                    <w:div w:id="10497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354">
          <w:marLeft w:val="-225"/>
          <w:marRight w:val="-225"/>
          <w:marTop w:val="0"/>
          <w:marBottom w:val="0"/>
          <w:divBdr>
            <w:top w:val="none" w:sz="0" w:space="0" w:color="auto"/>
            <w:left w:val="none" w:sz="0" w:space="0" w:color="auto"/>
            <w:bottom w:val="none" w:sz="0" w:space="0" w:color="auto"/>
            <w:right w:val="none" w:sz="0" w:space="0" w:color="auto"/>
          </w:divBdr>
          <w:divsChild>
            <w:div w:id="1049722531">
              <w:marLeft w:val="0"/>
              <w:marRight w:val="0"/>
              <w:marTop w:val="0"/>
              <w:marBottom w:val="0"/>
              <w:divBdr>
                <w:top w:val="none" w:sz="0" w:space="0" w:color="auto"/>
                <w:left w:val="none" w:sz="0" w:space="0" w:color="auto"/>
                <w:bottom w:val="none" w:sz="0" w:space="0" w:color="auto"/>
                <w:right w:val="none" w:sz="0" w:space="0" w:color="auto"/>
              </w:divBdr>
              <w:divsChild>
                <w:div w:id="1049722390">
                  <w:marLeft w:val="0"/>
                  <w:marRight w:val="0"/>
                  <w:marTop w:val="0"/>
                  <w:marBottom w:val="240"/>
                  <w:divBdr>
                    <w:top w:val="none" w:sz="0" w:space="0" w:color="auto"/>
                    <w:left w:val="none" w:sz="0" w:space="0" w:color="auto"/>
                    <w:bottom w:val="none" w:sz="0" w:space="0" w:color="auto"/>
                    <w:right w:val="none" w:sz="0" w:space="0" w:color="auto"/>
                  </w:divBdr>
                  <w:divsChild>
                    <w:div w:id="1049722310">
                      <w:marLeft w:val="0"/>
                      <w:marRight w:val="0"/>
                      <w:marTop w:val="0"/>
                      <w:marBottom w:val="0"/>
                      <w:divBdr>
                        <w:top w:val="none" w:sz="0" w:space="0" w:color="auto"/>
                        <w:left w:val="none" w:sz="0" w:space="0" w:color="auto"/>
                        <w:bottom w:val="none" w:sz="0" w:space="0" w:color="auto"/>
                        <w:right w:val="none" w:sz="0" w:space="0" w:color="auto"/>
                      </w:divBdr>
                    </w:div>
                    <w:div w:id="1049722335">
                      <w:marLeft w:val="0"/>
                      <w:marRight w:val="0"/>
                      <w:marTop w:val="0"/>
                      <w:marBottom w:val="0"/>
                      <w:divBdr>
                        <w:top w:val="none" w:sz="0" w:space="0" w:color="auto"/>
                        <w:left w:val="none" w:sz="0" w:space="0" w:color="auto"/>
                        <w:bottom w:val="none" w:sz="0" w:space="0" w:color="auto"/>
                        <w:right w:val="none" w:sz="0" w:space="0" w:color="auto"/>
                      </w:divBdr>
                    </w:div>
                    <w:div w:id="1049722352">
                      <w:marLeft w:val="0"/>
                      <w:marRight w:val="0"/>
                      <w:marTop w:val="0"/>
                      <w:marBottom w:val="0"/>
                      <w:divBdr>
                        <w:top w:val="none" w:sz="0" w:space="0" w:color="auto"/>
                        <w:left w:val="none" w:sz="0" w:space="0" w:color="auto"/>
                        <w:bottom w:val="none" w:sz="0" w:space="0" w:color="auto"/>
                        <w:right w:val="none" w:sz="0" w:space="0" w:color="auto"/>
                      </w:divBdr>
                    </w:div>
                    <w:div w:id="1049722407">
                      <w:marLeft w:val="0"/>
                      <w:marRight w:val="0"/>
                      <w:marTop w:val="0"/>
                      <w:marBottom w:val="0"/>
                      <w:divBdr>
                        <w:top w:val="none" w:sz="0" w:space="0" w:color="auto"/>
                        <w:left w:val="none" w:sz="0" w:space="0" w:color="auto"/>
                        <w:bottom w:val="none" w:sz="0" w:space="0" w:color="auto"/>
                        <w:right w:val="none" w:sz="0" w:space="0" w:color="auto"/>
                      </w:divBdr>
                    </w:div>
                    <w:div w:id="1049722419">
                      <w:marLeft w:val="0"/>
                      <w:marRight w:val="0"/>
                      <w:marTop w:val="0"/>
                      <w:marBottom w:val="0"/>
                      <w:divBdr>
                        <w:top w:val="none" w:sz="0" w:space="0" w:color="auto"/>
                        <w:left w:val="none" w:sz="0" w:space="0" w:color="auto"/>
                        <w:bottom w:val="none" w:sz="0" w:space="0" w:color="auto"/>
                        <w:right w:val="none" w:sz="0" w:space="0" w:color="auto"/>
                      </w:divBdr>
                    </w:div>
                    <w:div w:id="1049722432">
                      <w:marLeft w:val="0"/>
                      <w:marRight w:val="0"/>
                      <w:marTop w:val="0"/>
                      <w:marBottom w:val="0"/>
                      <w:divBdr>
                        <w:top w:val="none" w:sz="0" w:space="0" w:color="auto"/>
                        <w:left w:val="none" w:sz="0" w:space="0" w:color="auto"/>
                        <w:bottom w:val="none" w:sz="0" w:space="0" w:color="auto"/>
                        <w:right w:val="none" w:sz="0" w:space="0" w:color="auto"/>
                      </w:divBdr>
                    </w:div>
                    <w:div w:id="1049722450">
                      <w:marLeft w:val="0"/>
                      <w:marRight w:val="0"/>
                      <w:marTop w:val="0"/>
                      <w:marBottom w:val="0"/>
                      <w:divBdr>
                        <w:top w:val="none" w:sz="0" w:space="0" w:color="auto"/>
                        <w:left w:val="none" w:sz="0" w:space="0" w:color="auto"/>
                        <w:bottom w:val="none" w:sz="0" w:space="0" w:color="auto"/>
                        <w:right w:val="none" w:sz="0" w:space="0" w:color="auto"/>
                      </w:divBdr>
                    </w:div>
                    <w:div w:id="1049722471">
                      <w:marLeft w:val="0"/>
                      <w:marRight w:val="0"/>
                      <w:marTop w:val="0"/>
                      <w:marBottom w:val="0"/>
                      <w:divBdr>
                        <w:top w:val="none" w:sz="0" w:space="0" w:color="auto"/>
                        <w:left w:val="none" w:sz="0" w:space="0" w:color="auto"/>
                        <w:bottom w:val="none" w:sz="0" w:space="0" w:color="auto"/>
                        <w:right w:val="none" w:sz="0" w:space="0" w:color="auto"/>
                      </w:divBdr>
                    </w:div>
                    <w:div w:id="1049722498">
                      <w:marLeft w:val="0"/>
                      <w:marRight w:val="0"/>
                      <w:marTop w:val="0"/>
                      <w:marBottom w:val="0"/>
                      <w:divBdr>
                        <w:top w:val="none" w:sz="0" w:space="0" w:color="auto"/>
                        <w:left w:val="none" w:sz="0" w:space="0" w:color="auto"/>
                        <w:bottom w:val="none" w:sz="0" w:space="0" w:color="auto"/>
                        <w:right w:val="none" w:sz="0" w:space="0" w:color="auto"/>
                      </w:divBdr>
                    </w:div>
                    <w:div w:id="1049722515">
                      <w:marLeft w:val="0"/>
                      <w:marRight w:val="0"/>
                      <w:marTop w:val="0"/>
                      <w:marBottom w:val="0"/>
                      <w:divBdr>
                        <w:top w:val="none" w:sz="0" w:space="0" w:color="auto"/>
                        <w:left w:val="none" w:sz="0" w:space="0" w:color="auto"/>
                        <w:bottom w:val="none" w:sz="0" w:space="0" w:color="auto"/>
                        <w:right w:val="none" w:sz="0" w:space="0" w:color="auto"/>
                      </w:divBdr>
                    </w:div>
                    <w:div w:id="10497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371">
          <w:marLeft w:val="-225"/>
          <w:marRight w:val="-225"/>
          <w:marTop w:val="0"/>
          <w:marBottom w:val="0"/>
          <w:divBdr>
            <w:top w:val="none" w:sz="0" w:space="0" w:color="auto"/>
            <w:left w:val="none" w:sz="0" w:space="0" w:color="auto"/>
            <w:bottom w:val="none" w:sz="0" w:space="0" w:color="auto"/>
            <w:right w:val="none" w:sz="0" w:space="0" w:color="auto"/>
          </w:divBdr>
          <w:divsChild>
            <w:div w:id="1049722397">
              <w:marLeft w:val="0"/>
              <w:marRight w:val="0"/>
              <w:marTop w:val="0"/>
              <w:marBottom w:val="0"/>
              <w:divBdr>
                <w:top w:val="none" w:sz="0" w:space="0" w:color="auto"/>
                <w:left w:val="none" w:sz="0" w:space="0" w:color="auto"/>
                <w:bottom w:val="none" w:sz="0" w:space="0" w:color="auto"/>
                <w:right w:val="none" w:sz="0" w:space="0" w:color="auto"/>
              </w:divBdr>
            </w:div>
          </w:divsChild>
        </w:div>
        <w:div w:id="1049722374">
          <w:marLeft w:val="-225"/>
          <w:marRight w:val="-225"/>
          <w:marTop w:val="0"/>
          <w:marBottom w:val="0"/>
          <w:divBdr>
            <w:top w:val="none" w:sz="0" w:space="0" w:color="auto"/>
            <w:left w:val="none" w:sz="0" w:space="0" w:color="auto"/>
            <w:bottom w:val="none" w:sz="0" w:space="0" w:color="auto"/>
            <w:right w:val="none" w:sz="0" w:space="0" w:color="auto"/>
          </w:divBdr>
          <w:divsChild>
            <w:div w:id="1049722454">
              <w:marLeft w:val="0"/>
              <w:marRight w:val="0"/>
              <w:marTop w:val="0"/>
              <w:marBottom w:val="0"/>
              <w:divBdr>
                <w:top w:val="none" w:sz="0" w:space="0" w:color="auto"/>
                <w:left w:val="none" w:sz="0" w:space="0" w:color="auto"/>
                <w:bottom w:val="none" w:sz="0" w:space="0" w:color="auto"/>
                <w:right w:val="none" w:sz="0" w:space="0" w:color="auto"/>
              </w:divBdr>
              <w:divsChild>
                <w:div w:id="1049722322">
                  <w:marLeft w:val="0"/>
                  <w:marRight w:val="0"/>
                  <w:marTop w:val="0"/>
                  <w:marBottom w:val="240"/>
                  <w:divBdr>
                    <w:top w:val="none" w:sz="0" w:space="0" w:color="auto"/>
                    <w:left w:val="none" w:sz="0" w:space="0" w:color="auto"/>
                    <w:bottom w:val="none" w:sz="0" w:space="0" w:color="auto"/>
                    <w:right w:val="none" w:sz="0" w:space="0" w:color="auto"/>
                  </w:divBdr>
                  <w:divsChild>
                    <w:div w:id="1049722326">
                      <w:marLeft w:val="0"/>
                      <w:marRight w:val="0"/>
                      <w:marTop w:val="0"/>
                      <w:marBottom w:val="0"/>
                      <w:divBdr>
                        <w:top w:val="none" w:sz="0" w:space="0" w:color="auto"/>
                        <w:left w:val="none" w:sz="0" w:space="0" w:color="auto"/>
                        <w:bottom w:val="none" w:sz="0" w:space="0" w:color="auto"/>
                        <w:right w:val="none" w:sz="0" w:space="0" w:color="auto"/>
                      </w:divBdr>
                    </w:div>
                    <w:div w:id="1049722336">
                      <w:marLeft w:val="0"/>
                      <w:marRight w:val="0"/>
                      <w:marTop w:val="0"/>
                      <w:marBottom w:val="0"/>
                      <w:divBdr>
                        <w:top w:val="none" w:sz="0" w:space="0" w:color="auto"/>
                        <w:left w:val="none" w:sz="0" w:space="0" w:color="auto"/>
                        <w:bottom w:val="none" w:sz="0" w:space="0" w:color="auto"/>
                        <w:right w:val="none" w:sz="0" w:space="0" w:color="auto"/>
                      </w:divBdr>
                    </w:div>
                    <w:div w:id="1049722392">
                      <w:marLeft w:val="0"/>
                      <w:marRight w:val="0"/>
                      <w:marTop w:val="0"/>
                      <w:marBottom w:val="0"/>
                      <w:divBdr>
                        <w:top w:val="none" w:sz="0" w:space="0" w:color="auto"/>
                        <w:left w:val="none" w:sz="0" w:space="0" w:color="auto"/>
                        <w:bottom w:val="none" w:sz="0" w:space="0" w:color="auto"/>
                        <w:right w:val="none" w:sz="0" w:space="0" w:color="auto"/>
                      </w:divBdr>
                    </w:div>
                    <w:div w:id="1049722415">
                      <w:marLeft w:val="0"/>
                      <w:marRight w:val="0"/>
                      <w:marTop w:val="0"/>
                      <w:marBottom w:val="0"/>
                      <w:divBdr>
                        <w:top w:val="none" w:sz="0" w:space="0" w:color="auto"/>
                        <w:left w:val="none" w:sz="0" w:space="0" w:color="auto"/>
                        <w:bottom w:val="none" w:sz="0" w:space="0" w:color="auto"/>
                        <w:right w:val="none" w:sz="0" w:space="0" w:color="auto"/>
                      </w:divBdr>
                    </w:div>
                    <w:div w:id="1049722455">
                      <w:marLeft w:val="0"/>
                      <w:marRight w:val="0"/>
                      <w:marTop w:val="0"/>
                      <w:marBottom w:val="0"/>
                      <w:divBdr>
                        <w:top w:val="none" w:sz="0" w:space="0" w:color="auto"/>
                        <w:left w:val="none" w:sz="0" w:space="0" w:color="auto"/>
                        <w:bottom w:val="none" w:sz="0" w:space="0" w:color="auto"/>
                        <w:right w:val="none" w:sz="0" w:space="0" w:color="auto"/>
                      </w:divBdr>
                    </w:div>
                    <w:div w:id="1049722497">
                      <w:marLeft w:val="0"/>
                      <w:marRight w:val="0"/>
                      <w:marTop w:val="0"/>
                      <w:marBottom w:val="0"/>
                      <w:divBdr>
                        <w:top w:val="none" w:sz="0" w:space="0" w:color="auto"/>
                        <w:left w:val="none" w:sz="0" w:space="0" w:color="auto"/>
                        <w:bottom w:val="none" w:sz="0" w:space="0" w:color="auto"/>
                        <w:right w:val="none" w:sz="0" w:space="0" w:color="auto"/>
                      </w:divBdr>
                    </w:div>
                    <w:div w:id="10497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382">
          <w:marLeft w:val="-225"/>
          <w:marRight w:val="-225"/>
          <w:marTop w:val="0"/>
          <w:marBottom w:val="0"/>
          <w:divBdr>
            <w:top w:val="none" w:sz="0" w:space="0" w:color="auto"/>
            <w:left w:val="none" w:sz="0" w:space="0" w:color="auto"/>
            <w:bottom w:val="none" w:sz="0" w:space="0" w:color="auto"/>
            <w:right w:val="none" w:sz="0" w:space="0" w:color="auto"/>
          </w:divBdr>
          <w:divsChild>
            <w:div w:id="1049722378">
              <w:marLeft w:val="0"/>
              <w:marRight w:val="0"/>
              <w:marTop w:val="0"/>
              <w:marBottom w:val="0"/>
              <w:divBdr>
                <w:top w:val="none" w:sz="0" w:space="0" w:color="auto"/>
                <w:left w:val="none" w:sz="0" w:space="0" w:color="auto"/>
                <w:bottom w:val="none" w:sz="0" w:space="0" w:color="auto"/>
                <w:right w:val="none" w:sz="0" w:space="0" w:color="auto"/>
              </w:divBdr>
              <w:divsChild>
                <w:div w:id="1049722420">
                  <w:marLeft w:val="0"/>
                  <w:marRight w:val="0"/>
                  <w:marTop w:val="0"/>
                  <w:marBottom w:val="240"/>
                  <w:divBdr>
                    <w:top w:val="none" w:sz="0" w:space="0" w:color="auto"/>
                    <w:left w:val="none" w:sz="0" w:space="0" w:color="auto"/>
                    <w:bottom w:val="none" w:sz="0" w:space="0" w:color="auto"/>
                    <w:right w:val="none" w:sz="0" w:space="0" w:color="auto"/>
                  </w:divBdr>
                  <w:divsChild>
                    <w:div w:id="1049722319">
                      <w:marLeft w:val="0"/>
                      <w:marRight w:val="0"/>
                      <w:marTop w:val="0"/>
                      <w:marBottom w:val="0"/>
                      <w:divBdr>
                        <w:top w:val="none" w:sz="0" w:space="0" w:color="auto"/>
                        <w:left w:val="none" w:sz="0" w:space="0" w:color="auto"/>
                        <w:bottom w:val="none" w:sz="0" w:space="0" w:color="auto"/>
                        <w:right w:val="none" w:sz="0" w:space="0" w:color="auto"/>
                      </w:divBdr>
                    </w:div>
                    <w:div w:id="1049722499">
                      <w:marLeft w:val="0"/>
                      <w:marRight w:val="0"/>
                      <w:marTop w:val="0"/>
                      <w:marBottom w:val="0"/>
                      <w:divBdr>
                        <w:top w:val="none" w:sz="0" w:space="0" w:color="auto"/>
                        <w:left w:val="none" w:sz="0" w:space="0" w:color="auto"/>
                        <w:bottom w:val="none" w:sz="0" w:space="0" w:color="auto"/>
                        <w:right w:val="none" w:sz="0" w:space="0" w:color="auto"/>
                      </w:divBdr>
                    </w:div>
                    <w:div w:id="10497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10">
          <w:marLeft w:val="-225"/>
          <w:marRight w:val="-225"/>
          <w:marTop w:val="0"/>
          <w:marBottom w:val="0"/>
          <w:divBdr>
            <w:top w:val="none" w:sz="0" w:space="0" w:color="auto"/>
            <w:left w:val="none" w:sz="0" w:space="0" w:color="auto"/>
            <w:bottom w:val="none" w:sz="0" w:space="0" w:color="auto"/>
            <w:right w:val="none" w:sz="0" w:space="0" w:color="auto"/>
          </w:divBdr>
          <w:divsChild>
            <w:div w:id="1049722483">
              <w:marLeft w:val="0"/>
              <w:marRight w:val="0"/>
              <w:marTop w:val="0"/>
              <w:marBottom w:val="0"/>
              <w:divBdr>
                <w:top w:val="none" w:sz="0" w:space="0" w:color="auto"/>
                <w:left w:val="none" w:sz="0" w:space="0" w:color="auto"/>
                <w:bottom w:val="none" w:sz="0" w:space="0" w:color="auto"/>
                <w:right w:val="none" w:sz="0" w:space="0" w:color="auto"/>
              </w:divBdr>
              <w:divsChild>
                <w:div w:id="104972245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9722434">
          <w:marLeft w:val="-225"/>
          <w:marRight w:val="-225"/>
          <w:marTop w:val="0"/>
          <w:marBottom w:val="0"/>
          <w:divBdr>
            <w:top w:val="none" w:sz="0" w:space="0" w:color="auto"/>
            <w:left w:val="none" w:sz="0" w:space="0" w:color="auto"/>
            <w:bottom w:val="none" w:sz="0" w:space="0" w:color="auto"/>
            <w:right w:val="none" w:sz="0" w:space="0" w:color="auto"/>
          </w:divBdr>
          <w:divsChild>
            <w:div w:id="1049722444">
              <w:marLeft w:val="0"/>
              <w:marRight w:val="0"/>
              <w:marTop w:val="0"/>
              <w:marBottom w:val="0"/>
              <w:divBdr>
                <w:top w:val="none" w:sz="0" w:space="0" w:color="auto"/>
                <w:left w:val="none" w:sz="0" w:space="0" w:color="auto"/>
                <w:bottom w:val="none" w:sz="0" w:space="0" w:color="auto"/>
                <w:right w:val="none" w:sz="0" w:space="0" w:color="auto"/>
              </w:divBdr>
              <w:divsChild>
                <w:div w:id="1049722311">
                  <w:marLeft w:val="0"/>
                  <w:marRight w:val="0"/>
                  <w:marTop w:val="0"/>
                  <w:marBottom w:val="240"/>
                  <w:divBdr>
                    <w:top w:val="none" w:sz="0" w:space="0" w:color="auto"/>
                    <w:left w:val="none" w:sz="0" w:space="0" w:color="auto"/>
                    <w:bottom w:val="none" w:sz="0" w:space="0" w:color="auto"/>
                    <w:right w:val="none" w:sz="0" w:space="0" w:color="auto"/>
                  </w:divBdr>
                  <w:divsChild>
                    <w:div w:id="1049722321">
                      <w:marLeft w:val="0"/>
                      <w:marRight w:val="0"/>
                      <w:marTop w:val="0"/>
                      <w:marBottom w:val="0"/>
                      <w:divBdr>
                        <w:top w:val="none" w:sz="0" w:space="0" w:color="auto"/>
                        <w:left w:val="none" w:sz="0" w:space="0" w:color="auto"/>
                        <w:bottom w:val="none" w:sz="0" w:space="0" w:color="auto"/>
                        <w:right w:val="none" w:sz="0" w:space="0" w:color="auto"/>
                      </w:divBdr>
                    </w:div>
                    <w:div w:id="1049722355">
                      <w:marLeft w:val="0"/>
                      <w:marRight w:val="0"/>
                      <w:marTop w:val="0"/>
                      <w:marBottom w:val="0"/>
                      <w:divBdr>
                        <w:top w:val="none" w:sz="0" w:space="0" w:color="auto"/>
                        <w:left w:val="none" w:sz="0" w:space="0" w:color="auto"/>
                        <w:bottom w:val="none" w:sz="0" w:space="0" w:color="auto"/>
                        <w:right w:val="none" w:sz="0" w:space="0" w:color="auto"/>
                      </w:divBdr>
                    </w:div>
                    <w:div w:id="1049722361">
                      <w:marLeft w:val="0"/>
                      <w:marRight w:val="0"/>
                      <w:marTop w:val="0"/>
                      <w:marBottom w:val="0"/>
                      <w:divBdr>
                        <w:top w:val="none" w:sz="0" w:space="0" w:color="auto"/>
                        <w:left w:val="none" w:sz="0" w:space="0" w:color="auto"/>
                        <w:bottom w:val="none" w:sz="0" w:space="0" w:color="auto"/>
                        <w:right w:val="none" w:sz="0" w:space="0" w:color="auto"/>
                      </w:divBdr>
                    </w:div>
                    <w:div w:id="1049722441">
                      <w:marLeft w:val="0"/>
                      <w:marRight w:val="0"/>
                      <w:marTop w:val="0"/>
                      <w:marBottom w:val="0"/>
                      <w:divBdr>
                        <w:top w:val="none" w:sz="0" w:space="0" w:color="auto"/>
                        <w:left w:val="none" w:sz="0" w:space="0" w:color="auto"/>
                        <w:bottom w:val="none" w:sz="0" w:space="0" w:color="auto"/>
                        <w:right w:val="none" w:sz="0" w:space="0" w:color="auto"/>
                      </w:divBdr>
                    </w:div>
                    <w:div w:id="1049722479">
                      <w:marLeft w:val="0"/>
                      <w:marRight w:val="0"/>
                      <w:marTop w:val="0"/>
                      <w:marBottom w:val="0"/>
                      <w:divBdr>
                        <w:top w:val="none" w:sz="0" w:space="0" w:color="auto"/>
                        <w:left w:val="none" w:sz="0" w:space="0" w:color="auto"/>
                        <w:bottom w:val="none" w:sz="0" w:space="0" w:color="auto"/>
                        <w:right w:val="none" w:sz="0" w:space="0" w:color="auto"/>
                      </w:divBdr>
                    </w:div>
                    <w:div w:id="1049722492">
                      <w:marLeft w:val="0"/>
                      <w:marRight w:val="0"/>
                      <w:marTop w:val="0"/>
                      <w:marBottom w:val="0"/>
                      <w:divBdr>
                        <w:top w:val="none" w:sz="0" w:space="0" w:color="auto"/>
                        <w:left w:val="none" w:sz="0" w:space="0" w:color="auto"/>
                        <w:bottom w:val="none" w:sz="0" w:space="0" w:color="auto"/>
                        <w:right w:val="none" w:sz="0" w:space="0" w:color="auto"/>
                      </w:divBdr>
                    </w:div>
                    <w:div w:id="1049722507">
                      <w:marLeft w:val="0"/>
                      <w:marRight w:val="0"/>
                      <w:marTop w:val="0"/>
                      <w:marBottom w:val="0"/>
                      <w:divBdr>
                        <w:top w:val="none" w:sz="0" w:space="0" w:color="auto"/>
                        <w:left w:val="none" w:sz="0" w:space="0" w:color="auto"/>
                        <w:bottom w:val="none" w:sz="0" w:space="0" w:color="auto"/>
                        <w:right w:val="none" w:sz="0" w:space="0" w:color="auto"/>
                      </w:divBdr>
                    </w:div>
                    <w:div w:id="1049722528">
                      <w:marLeft w:val="0"/>
                      <w:marRight w:val="0"/>
                      <w:marTop w:val="0"/>
                      <w:marBottom w:val="0"/>
                      <w:divBdr>
                        <w:top w:val="none" w:sz="0" w:space="0" w:color="auto"/>
                        <w:left w:val="none" w:sz="0" w:space="0" w:color="auto"/>
                        <w:bottom w:val="none" w:sz="0" w:space="0" w:color="auto"/>
                        <w:right w:val="none" w:sz="0" w:space="0" w:color="auto"/>
                      </w:divBdr>
                    </w:div>
                    <w:div w:id="1049722529">
                      <w:marLeft w:val="0"/>
                      <w:marRight w:val="0"/>
                      <w:marTop w:val="0"/>
                      <w:marBottom w:val="0"/>
                      <w:divBdr>
                        <w:top w:val="none" w:sz="0" w:space="0" w:color="auto"/>
                        <w:left w:val="none" w:sz="0" w:space="0" w:color="auto"/>
                        <w:bottom w:val="none" w:sz="0" w:space="0" w:color="auto"/>
                        <w:right w:val="none" w:sz="0" w:space="0" w:color="auto"/>
                      </w:divBdr>
                    </w:div>
                  </w:divsChild>
                </w:div>
                <w:div w:id="10497225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49722436">
          <w:marLeft w:val="-225"/>
          <w:marRight w:val="-225"/>
          <w:marTop w:val="0"/>
          <w:marBottom w:val="0"/>
          <w:divBdr>
            <w:top w:val="none" w:sz="0" w:space="0" w:color="auto"/>
            <w:left w:val="none" w:sz="0" w:space="0" w:color="auto"/>
            <w:bottom w:val="none" w:sz="0" w:space="0" w:color="auto"/>
            <w:right w:val="none" w:sz="0" w:space="0" w:color="auto"/>
          </w:divBdr>
          <w:divsChild>
            <w:div w:id="1049722357">
              <w:marLeft w:val="0"/>
              <w:marRight w:val="0"/>
              <w:marTop w:val="0"/>
              <w:marBottom w:val="0"/>
              <w:divBdr>
                <w:top w:val="none" w:sz="0" w:space="0" w:color="auto"/>
                <w:left w:val="none" w:sz="0" w:space="0" w:color="auto"/>
                <w:bottom w:val="none" w:sz="0" w:space="0" w:color="auto"/>
                <w:right w:val="none" w:sz="0" w:space="0" w:color="auto"/>
              </w:divBdr>
              <w:divsChild>
                <w:div w:id="1049722494">
                  <w:marLeft w:val="0"/>
                  <w:marRight w:val="0"/>
                  <w:marTop w:val="0"/>
                  <w:marBottom w:val="240"/>
                  <w:divBdr>
                    <w:top w:val="none" w:sz="0" w:space="0" w:color="auto"/>
                    <w:left w:val="none" w:sz="0" w:space="0" w:color="auto"/>
                    <w:bottom w:val="none" w:sz="0" w:space="0" w:color="auto"/>
                    <w:right w:val="none" w:sz="0" w:space="0" w:color="auto"/>
                  </w:divBdr>
                  <w:divsChild>
                    <w:div w:id="1049722329">
                      <w:marLeft w:val="0"/>
                      <w:marRight w:val="0"/>
                      <w:marTop w:val="0"/>
                      <w:marBottom w:val="0"/>
                      <w:divBdr>
                        <w:top w:val="none" w:sz="0" w:space="0" w:color="auto"/>
                        <w:left w:val="none" w:sz="0" w:space="0" w:color="auto"/>
                        <w:bottom w:val="none" w:sz="0" w:space="0" w:color="auto"/>
                        <w:right w:val="none" w:sz="0" w:space="0" w:color="auto"/>
                      </w:divBdr>
                    </w:div>
                    <w:div w:id="1049722402">
                      <w:marLeft w:val="0"/>
                      <w:marRight w:val="0"/>
                      <w:marTop w:val="0"/>
                      <w:marBottom w:val="0"/>
                      <w:divBdr>
                        <w:top w:val="none" w:sz="0" w:space="0" w:color="auto"/>
                        <w:left w:val="none" w:sz="0" w:space="0" w:color="auto"/>
                        <w:bottom w:val="none" w:sz="0" w:space="0" w:color="auto"/>
                        <w:right w:val="none" w:sz="0" w:space="0" w:color="auto"/>
                      </w:divBdr>
                    </w:div>
                    <w:div w:id="1049722425">
                      <w:marLeft w:val="0"/>
                      <w:marRight w:val="0"/>
                      <w:marTop w:val="0"/>
                      <w:marBottom w:val="0"/>
                      <w:divBdr>
                        <w:top w:val="none" w:sz="0" w:space="0" w:color="auto"/>
                        <w:left w:val="none" w:sz="0" w:space="0" w:color="auto"/>
                        <w:bottom w:val="none" w:sz="0" w:space="0" w:color="auto"/>
                        <w:right w:val="none" w:sz="0" w:space="0" w:color="auto"/>
                      </w:divBdr>
                    </w:div>
                    <w:div w:id="1049722460">
                      <w:marLeft w:val="0"/>
                      <w:marRight w:val="0"/>
                      <w:marTop w:val="0"/>
                      <w:marBottom w:val="0"/>
                      <w:divBdr>
                        <w:top w:val="none" w:sz="0" w:space="0" w:color="auto"/>
                        <w:left w:val="none" w:sz="0" w:space="0" w:color="auto"/>
                        <w:bottom w:val="none" w:sz="0" w:space="0" w:color="auto"/>
                        <w:right w:val="none" w:sz="0" w:space="0" w:color="auto"/>
                      </w:divBdr>
                    </w:div>
                    <w:div w:id="1049722474">
                      <w:marLeft w:val="0"/>
                      <w:marRight w:val="0"/>
                      <w:marTop w:val="0"/>
                      <w:marBottom w:val="0"/>
                      <w:divBdr>
                        <w:top w:val="none" w:sz="0" w:space="0" w:color="auto"/>
                        <w:left w:val="none" w:sz="0" w:space="0" w:color="auto"/>
                        <w:bottom w:val="none" w:sz="0" w:space="0" w:color="auto"/>
                        <w:right w:val="none" w:sz="0" w:space="0" w:color="auto"/>
                      </w:divBdr>
                    </w:div>
                    <w:div w:id="1049722496">
                      <w:marLeft w:val="0"/>
                      <w:marRight w:val="0"/>
                      <w:marTop w:val="0"/>
                      <w:marBottom w:val="0"/>
                      <w:divBdr>
                        <w:top w:val="none" w:sz="0" w:space="0" w:color="auto"/>
                        <w:left w:val="none" w:sz="0" w:space="0" w:color="auto"/>
                        <w:bottom w:val="none" w:sz="0" w:space="0" w:color="auto"/>
                        <w:right w:val="none" w:sz="0" w:space="0" w:color="auto"/>
                      </w:divBdr>
                    </w:div>
                    <w:div w:id="10497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68">
          <w:marLeft w:val="-225"/>
          <w:marRight w:val="-225"/>
          <w:marTop w:val="0"/>
          <w:marBottom w:val="0"/>
          <w:divBdr>
            <w:top w:val="none" w:sz="0" w:space="0" w:color="auto"/>
            <w:left w:val="none" w:sz="0" w:space="0" w:color="auto"/>
            <w:bottom w:val="none" w:sz="0" w:space="0" w:color="auto"/>
            <w:right w:val="none" w:sz="0" w:space="0" w:color="auto"/>
          </w:divBdr>
          <w:divsChild>
            <w:div w:id="1049722427">
              <w:marLeft w:val="0"/>
              <w:marRight w:val="0"/>
              <w:marTop w:val="0"/>
              <w:marBottom w:val="0"/>
              <w:divBdr>
                <w:top w:val="none" w:sz="0" w:space="0" w:color="auto"/>
                <w:left w:val="none" w:sz="0" w:space="0" w:color="auto"/>
                <w:bottom w:val="none" w:sz="0" w:space="0" w:color="auto"/>
                <w:right w:val="none" w:sz="0" w:space="0" w:color="auto"/>
              </w:divBdr>
              <w:divsChild>
                <w:div w:id="1049722314">
                  <w:marLeft w:val="0"/>
                  <w:marRight w:val="0"/>
                  <w:marTop w:val="0"/>
                  <w:marBottom w:val="240"/>
                  <w:divBdr>
                    <w:top w:val="none" w:sz="0" w:space="0" w:color="auto"/>
                    <w:left w:val="none" w:sz="0" w:space="0" w:color="auto"/>
                    <w:bottom w:val="none" w:sz="0" w:space="0" w:color="auto"/>
                    <w:right w:val="none" w:sz="0" w:space="0" w:color="auto"/>
                  </w:divBdr>
                  <w:divsChild>
                    <w:div w:id="1049722324">
                      <w:marLeft w:val="0"/>
                      <w:marRight w:val="0"/>
                      <w:marTop w:val="0"/>
                      <w:marBottom w:val="0"/>
                      <w:divBdr>
                        <w:top w:val="none" w:sz="0" w:space="0" w:color="auto"/>
                        <w:left w:val="none" w:sz="0" w:space="0" w:color="auto"/>
                        <w:bottom w:val="none" w:sz="0" w:space="0" w:color="auto"/>
                        <w:right w:val="none" w:sz="0" w:space="0" w:color="auto"/>
                      </w:divBdr>
                    </w:div>
                    <w:div w:id="10497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485">
          <w:marLeft w:val="-225"/>
          <w:marRight w:val="-225"/>
          <w:marTop w:val="0"/>
          <w:marBottom w:val="0"/>
          <w:divBdr>
            <w:top w:val="none" w:sz="0" w:space="0" w:color="auto"/>
            <w:left w:val="none" w:sz="0" w:space="0" w:color="auto"/>
            <w:bottom w:val="none" w:sz="0" w:space="0" w:color="auto"/>
            <w:right w:val="none" w:sz="0" w:space="0" w:color="auto"/>
          </w:divBdr>
          <w:divsChild>
            <w:div w:id="1049722505">
              <w:marLeft w:val="0"/>
              <w:marRight w:val="0"/>
              <w:marTop w:val="0"/>
              <w:marBottom w:val="0"/>
              <w:divBdr>
                <w:top w:val="none" w:sz="0" w:space="0" w:color="auto"/>
                <w:left w:val="none" w:sz="0" w:space="0" w:color="auto"/>
                <w:bottom w:val="none" w:sz="0" w:space="0" w:color="auto"/>
                <w:right w:val="none" w:sz="0" w:space="0" w:color="auto"/>
              </w:divBdr>
              <w:divsChild>
                <w:div w:id="1049722433">
                  <w:marLeft w:val="0"/>
                  <w:marRight w:val="0"/>
                  <w:marTop w:val="0"/>
                  <w:marBottom w:val="240"/>
                  <w:divBdr>
                    <w:top w:val="none" w:sz="0" w:space="0" w:color="auto"/>
                    <w:left w:val="none" w:sz="0" w:space="0" w:color="auto"/>
                    <w:bottom w:val="none" w:sz="0" w:space="0" w:color="auto"/>
                    <w:right w:val="none" w:sz="0" w:space="0" w:color="auto"/>
                  </w:divBdr>
                  <w:divsChild>
                    <w:div w:id="1049722430">
                      <w:marLeft w:val="0"/>
                      <w:marRight w:val="0"/>
                      <w:marTop w:val="0"/>
                      <w:marBottom w:val="0"/>
                      <w:divBdr>
                        <w:top w:val="none" w:sz="0" w:space="0" w:color="auto"/>
                        <w:left w:val="none" w:sz="0" w:space="0" w:color="auto"/>
                        <w:bottom w:val="none" w:sz="0" w:space="0" w:color="auto"/>
                        <w:right w:val="none" w:sz="0" w:space="0" w:color="auto"/>
                      </w:divBdr>
                    </w:div>
                    <w:div w:id="10497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500">
          <w:marLeft w:val="-225"/>
          <w:marRight w:val="-225"/>
          <w:marTop w:val="0"/>
          <w:marBottom w:val="0"/>
          <w:divBdr>
            <w:top w:val="none" w:sz="0" w:space="0" w:color="auto"/>
            <w:left w:val="none" w:sz="0" w:space="0" w:color="auto"/>
            <w:bottom w:val="none" w:sz="0" w:space="0" w:color="auto"/>
            <w:right w:val="none" w:sz="0" w:space="0" w:color="auto"/>
          </w:divBdr>
          <w:divsChild>
            <w:div w:id="1049722481">
              <w:marLeft w:val="0"/>
              <w:marRight w:val="0"/>
              <w:marTop w:val="0"/>
              <w:marBottom w:val="0"/>
              <w:divBdr>
                <w:top w:val="none" w:sz="0" w:space="0" w:color="auto"/>
                <w:left w:val="none" w:sz="0" w:space="0" w:color="auto"/>
                <w:bottom w:val="none" w:sz="0" w:space="0" w:color="auto"/>
                <w:right w:val="none" w:sz="0" w:space="0" w:color="auto"/>
              </w:divBdr>
              <w:divsChild>
                <w:div w:id="1049722406">
                  <w:marLeft w:val="0"/>
                  <w:marRight w:val="0"/>
                  <w:marTop w:val="0"/>
                  <w:marBottom w:val="240"/>
                  <w:divBdr>
                    <w:top w:val="none" w:sz="0" w:space="0" w:color="auto"/>
                    <w:left w:val="none" w:sz="0" w:space="0" w:color="auto"/>
                    <w:bottom w:val="none" w:sz="0" w:space="0" w:color="auto"/>
                    <w:right w:val="none" w:sz="0" w:space="0" w:color="auto"/>
                  </w:divBdr>
                  <w:divsChild>
                    <w:div w:id="10497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22526">
          <w:marLeft w:val="-225"/>
          <w:marRight w:val="-225"/>
          <w:marTop w:val="0"/>
          <w:marBottom w:val="0"/>
          <w:divBdr>
            <w:top w:val="none" w:sz="0" w:space="0" w:color="auto"/>
            <w:left w:val="none" w:sz="0" w:space="0" w:color="auto"/>
            <w:bottom w:val="none" w:sz="0" w:space="0" w:color="auto"/>
            <w:right w:val="none" w:sz="0" w:space="0" w:color="auto"/>
          </w:divBdr>
          <w:divsChild>
            <w:div w:id="1049722527">
              <w:marLeft w:val="0"/>
              <w:marRight w:val="0"/>
              <w:marTop w:val="0"/>
              <w:marBottom w:val="0"/>
              <w:divBdr>
                <w:top w:val="none" w:sz="0" w:space="0" w:color="auto"/>
                <w:left w:val="none" w:sz="0" w:space="0" w:color="auto"/>
                <w:bottom w:val="none" w:sz="0" w:space="0" w:color="auto"/>
                <w:right w:val="none" w:sz="0" w:space="0" w:color="auto"/>
              </w:divBdr>
              <w:divsChild>
                <w:div w:id="1049722386">
                  <w:marLeft w:val="0"/>
                  <w:marRight w:val="0"/>
                  <w:marTop w:val="0"/>
                  <w:marBottom w:val="240"/>
                  <w:divBdr>
                    <w:top w:val="none" w:sz="0" w:space="0" w:color="auto"/>
                    <w:left w:val="none" w:sz="0" w:space="0" w:color="auto"/>
                    <w:bottom w:val="none" w:sz="0" w:space="0" w:color="auto"/>
                    <w:right w:val="none" w:sz="0" w:space="0" w:color="auto"/>
                  </w:divBdr>
                  <w:divsChild>
                    <w:div w:id="1049722309">
                      <w:marLeft w:val="0"/>
                      <w:marRight w:val="0"/>
                      <w:marTop w:val="0"/>
                      <w:marBottom w:val="0"/>
                      <w:divBdr>
                        <w:top w:val="none" w:sz="0" w:space="0" w:color="auto"/>
                        <w:left w:val="none" w:sz="0" w:space="0" w:color="auto"/>
                        <w:bottom w:val="none" w:sz="0" w:space="0" w:color="auto"/>
                        <w:right w:val="none" w:sz="0" w:space="0" w:color="auto"/>
                      </w:divBdr>
                    </w:div>
                    <w:div w:id="1049722337">
                      <w:marLeft w:val="0"/>
                      <w:marRight w:val="0"/>
                      <w:marTop w:val="0"/>
                      <w:marBottom w:val="0"/>
                      <w:divBdr>
                        <w:top w:val="none" w:sz="0" w:space="0" w:color="auto"/>
                        <w:left w:val="none" w:sz="0" w:space="0" w:color="auto"/>
                        <w:bottom w:val="none" w:sz="0" w:space="0" w:color="auto"/>
                        <w:right w:val="none" w:sz="0" w:space="0" w:color="auto"/>
                      </w:divBdr>
                    </w:div>
                    <w:div w:id="1049722353">
                      <w:marLeft w:val="0"/>
                      <w:marRight w:val="0"/>
                      <w:marTop w:val="0"/>
                      <w:marBottom w:val="0"/>
                      <w:divBdr>
                        <w:top w:val="none" w:sz="0" w:space="0" w:color="auto"/>
                        <w:left w:val="none" w:sz="0" w:space="0" w:color="auto"/>
                        <w:bottom w:val="none" w:sz="0" w:space="0" w:color="auto"/>
                        <w:right w:val="none" w:sz="0" w:space="0" w:color="auto"/>
                      </w:divBdr>
                    </w:div>
                    <w:div w:id="1049722358">
                      <w:marLeft w:val="0"/>
                      <w:marRight w:val="0"/>
                      <w:marTop w:val="0"/>
                      <w:marBottom w:val="0"/>
                      <w:divBdr>
                        <w:top w:val="none" w:sz="0" w:space="0" w:color="auto"/>
                        <w:left w:val="none" w:sz="0" w:space="0" w:color="auto"/>
                        <w:bottom w:val="none" w:sz="0" w:space="0" w:color="auto"/>
                        <w:right w:val="none" w:sz="0" w:space="0" w:color="auto"/>
                      </w:divBdr>
                    </w:div>
                    <w:div w:id="1049722369">
                      <w:marLeft w:val="0"/>
                      <w:marRight w:val="0"/>
                      <w:marTop w:val="0"/>
                      <w:marBottom w:val="0"/>
                      <w:divBdr>
                        <w:top w:val="none" w:sz="0" w:space="0" w:color="auto"/>
                        <w:left w:val="none" w:sz="0" w:space="0" w:color="auto"/>
                        <w:bottom w:val="none" w:sz="0" w:space="0" w:color="auto"/>
                        <w:right w:val="none" w:sz="0" w:space="0" w:color="auto"/>
                      </w:divBdr>
                    </w:div>
                    <w:div w:id="1049722412">
                      <w:marLeft w:val="0"/>
                      <w:marRight w:val="0"/>
                      <w:marTop w:val="0"/>
                      <w:marBottom w:val="0"/>
                      <w:divBdr>
                        <w:top w:val="none" w:sz="0" w:space="0" w:color="auto"/>
                        <w:left w:val="none" w:sz="0" w:space="0" w:color="auto"/>
                        <w:bottom w:val="none" w:sz="0" w:space="0" w:color="auto"/>
                        <w:right w:val="none" w:sz="0" w:space="0" w:color="auto"/>
                      </w:divBdr>
                    </w:div>
                    <w:div w:id="1049722428">
                      <w:marLeft w:val="0"/>
                      <w:marRight w:val="0"/>
                      <w:marTop w:val="0"/>
                      <w:marBottom w:val="0"/>
                      <w:divBdr>
                        <w:top w:val="none" w:sz="0" w:space="0" w:color="auto"/>
                        <w:left w:val="none" w:sz="0" w:space="0" w:color="auto"/>
                        <w:bottom w:val="none" w:sz="0" w:space="0" w:color="auto"/>
                        <w:right w:val="none" w:sz="0" w:space="0" w:color="auto"/>
                      </w:divBdr>
                    </w:div>
                    <w:div w:id="1049722470">
                      <w:marLeft w:val="0"/>
                      <w:marRight w:val="0"/>
                      <w:marTop w:val="0"/>
                      <w:marBottom w:val="0"/>
                      <w:divBdr>
                        <w:top w:val="none" w:sz="0" w:space="0" w:color="auto"/>
                        <w:left w:val="none" w:sz="0" w:space="0" w:color="auto"/>
                        <w:bottom w:val="none" w:sz="0" w:space="0" w:color="auto"/>
                        <w:right w:val="none" w:sz="0" w:space="0" w:color="auto"/>
                      </w:divBdr>
                    </w:div>
                    <w:div w:id="1049722473">
                      <w:marLeft w:val="0"/>
                      <w:marRight w:val="0"/>
                      <w:marTop w:val="0"/>
                      <w:marBottom w:val="0"/>
                      <w:divBdr>
                        <w:top w:val="none" w:sz="0" w:space="0" w:color="auto"/>
                        <w:left w:val="none" w:sz="0" w:space="0" w:color="auto"/>
                        <w:bottom w:val="none" w:sz="0" w:space="0" w:color="auto"/>
                        <w:right w:val="none" w:sz="0" w:space="0" w:color="auto"/>
                      </w:divBdr>
                    </w:div>
                    <w:div w:id="1049722477">
                      <w:marLeft w:val="0"/>
                      <w:marRight w:val="0"/>
                      <w:marTop w:val="0"/>
                      <w:marBottom w:val="0"/>
                      <w:divBdr>
                        <w:top w:val="none" w:sz="0" w:space="0" w:color="auto"/>
                        <w:left w:val="none" w:sz="0" w:space="0" w:color="auto"/>
                        <w:bottom w:val="none" w:sz="0" w:space="0" w:color="auto"/>
                        <w:right w:val="none" w:sz="0" w:space="0" w:color="auto"/>
                      </w:divBdr>
                    </w:div>
                    <w:div w:id="1049722480">
                      <w:marLeft w:val="0"/>
                      <w:marRight w:val="0"/>
                      <w:marTop w:val="0"/>
                      <w:marBottom w:val="0"/>
                      <w:divBdr>
                        <w:top w:val="none" w:sz="0" w:space="0" w:color="auto"/>
                        <w:left w:val="none" w:sz="0" w:space="0" w:color="auto"/>
                        <w:bottom w:val="none" w:sz="0" w:space="0" w:color="auto"/>
                        <w:right w:val="none" w:sz="0" w:space="0" w:color="auto"/>
                      </w:divBdr>
                    </w:div>
                    <w:div w:id="1049722491">
                      <w:marLeft w:val="0"/>
                      <w:marRight w:val="0"/>
                      <w:marTop w:val="0"/>
                      <w:marBottom w:val="0"/>
                      <w:divBdr>
                        <w:top w:val="none" w:sz="0" w:space="0" w:color="auto"/>
                        <w:left w:val="none" w:sz="0" w:space="0" w:color="auto"/>
                        <w:bottom w:val="none" w:sz="0" w:space="0" w:color="auto"/>
                        <w:right w:val="none" w:sz="0" w:space="0" w:color="auto"/>
                      </w:divBdr>
                    </w:div>
                    <w:div w:id="1049722501">
                      <w:marLeft w:val="0"/>
                      <w:marRight w:val="0"/>
                      <w:marTop w:val="0"/>
                      <w:marBottom w:val="0"/>
                      <w:divBdr>
                        <w:top w:val="none" w:sz="0" w:space="0" w:color="auto"/>
                        <w:left w:val="none" w:sz="0" w:space="0" w:color="auto"/>
                        <w:bottom w:val="none" w:sz="0" w:space="0" w:color="auto"/>
                        <w:right w:val="none" w:sz="0" w:space="0" w:color="auto"/>
                      </w:divBdr>
                    </w:div>
                    <w:div w:id="10497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84;&#1072;&#1091;&#1076;&#1093;&#1086;&#1088;&#1096;.&#1088;&#1092;//" TargetMode="External"/><Relationship Id="rId3" Type="http://schemas.openxmlformats.org/officeDocument/2006/relationships/settings" Target="settings.xml"/><Relationship Id="rId7" Type="http://schemas.openxmlformats.org/officeDocument/2006/relationships/hyperlink" Target="http://&#1084;&#1072;&#1091;&#1076;&#1093;&#1086;&#1088;&#1096;.&#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84;&#1072;&#1091;&#1076;&#1093;&#1086;&#1088;&#1096;.&#1088;&#1092;//" TargetMode="External"/><Relationship Id="rId5" Type="http://schemas.openxmlformats.org/officeDocument/2006/relationships/hyperlink" Target="http://&#1084;&#1072;&#1091;&#1076;&#1093;&#1086;&#1088;&#1096;.&#1088;&#10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8</Pages>
  <Words>2710</Words>
  <Characters>15447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Пользователь Windows</cp:lastModifiedBy>
  <cp:revision>8</cp:revision>
  <cp:lastPrinted>2025-04-10T12:09:00Z</cp:lastPrinted>
  <dcterms:created xsi:type="dcterms:W3CDTF">2025-04-10T05:50:00Z</dcterms:created>
  <dcterms:modified xsi:type="dcterms:W3CDTF">2025-04-10T12:12:00Z</dcterms:modified>
</cp:coreProperties>
</file>